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BC57" w14:textId="77777777" w:rsidR="00713F94" w:rsidRDefault="00C66FE0" w:rsidP="006E7493">
      <w:pPr>
        <w:widowControl w:val="0"/>
        <w:tabs>
          <w:tab w:val="left" w:pos="5103"/>
          <w:tab w:val="left" w:pos="6663"/>
        </w:tabs>
        <w:ind w:right="2"/>
        <w:jc w:val="right"/>
        <w:rPr>
          <w:rFonts w:ascii="Arial" w:hAnsi="Arial" w:cs="Arial"/>
          <w:snapToGrid w:val="0"/>
          <w:color w:val="000000"/>
          <w:sz w:val="12"/>
          <w:szCs w:val="16"/>
        </w:rPr>
      </w:pPr>
      <w:r>
        <w:rPr>
          <w:noProof/>
        </w:rPr>
        <w:drawing>
          <wp:anchor distT="0" distB="0" distL="114300" distR="114300" simplePos="0" relativeHeight="251660288" behindDoc="0" locked="0" layoutInCell="1" allowOverlap="1" wp14:anchorId="2F99974E" wp14:editId="324E5B23">
            <wp:simplePos x="0" y="0"/>
            <wp:positionH relativeFrom="column">
              <wp:posOffset>5739130</wp:posOffset>
            </wp:positionH>
            <wp:positionV relativeFrom="page">
              <wp:posOffset>421005</wp:posOffset>
            </wp:positionV>
            <wp:extent cx="485140" cy="628015"/>
            <wp:effectExtent l="0" t="0" r="0" b="635"/>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F94">
        <w:rPr>
          <w:rFonts w:ascii="Arial" w:hAnsi="Arial" w:cs="Arial"/>
          <w:snapToGrid w:val="0"/>
          <w:color w:val="000000"/>
          <w:sz w:val="48"/>
          <w:szCs w:val="48"/>
        </w:rPr>
        <w:t xml:space="preserve">Betreuungsbüro </w:t>
      </w:r>
    </w:p>
    <w:p w14:paraId="24C24686" w14:textId="11674FF4" w:rsidR="00713F94" w:rsidRDefault="00713F94">
      <w:pPr>
        <w:widowControl w:val="0"/>
        <w:tabs>
          <w:tab w:val="left" w:pos="5103"/>
        </w:tabs>
        <w:ind w:right="2"/>
        <w:jc w:val="right"/>
        <w:rPr>
          <w:rFonts w:ascii="Arial" w:hAnsi="Arial" w:cs="Arial"/>
          <w:snapToGrid w:val="0"/>
          <w:color w:val="000000"/>
          <w:sz w:val="28"/>
          <w:szCs w:val="28"/>
        </w:rPr>
      </w:pPr>
    </w:p>
    <w:p w14:paraId="4C185241" w14:textId="43C1CA6E" w:rsidR="00A73496" w:rsidRDefault="00A73496" w:rsidP="00F274D6">
      <w:pPr>
        <w:widowControl w:val="0"/>
        <w:tabs>
          <w:tab w:val="left" w:pos="5103"/>
        </w:tabs>
        <w:ind w:right="2"/>
        <w:rPr>
          <w:rFonts w:ascii="Arial" w:hAnsi="Arial" w:cs="Arial"/>
          <w:snapToGrid w:val="0"/>
          <w:color w:val="000000"/>
          <w:sz w:val="28"/>
          <w:szCs w:val="28"/>
        </w:rPr>
      </w:pPr>
    </w:p>
    <w:p w14:paraId="2DCFB748" w14:textId="2868FB3E" w:rsidR="00713F94" w:rsidRPr="004D3DAB" w:rsidRDefault="00C66FE0" w:rsidP="004D3DAB">
      <w:pPr>
        <w:widowControl w:val="0"/>
        <w:ind w:left="-139" w:right="2" w:firstLine="139"/>
        <w:rPr>
          <w:rFonts w:ascii="Arial" w:hAnsi="Arial" w:cs="Arial"/>
          <w:snapToGrid w:val="0"/>
          <w:color w:val="000000"/>
          <w:sz w:val="16"/>
          <w:szCs w:val="16"/>
        </w:rPr>
        <w:sectPr w:rsidR="00713F94" w:rsidRPr="004D3DAB">
          <w:footerReference w:type="default" r:id="rId9"/>
          <w:pgSz w:w="11908" w:h="16833"/>
          <w:pgMar w:top="680" w:right="680" w:bottom="680" w:left="1418" w:header="709" w:footer="709" w:gutter="0"/>
          <w:cols w:space="709"/>
          <w:noEndnote/>
        </w:sectPr>
      </w:pPr>
      <w:r>
        <w:rPr>
          <w:noProof/>
        </w:rPr>
        <mc:AlternateContent>
          <mc:Choice Requires="wps">
            <w:drawing>
              <wp:anchor distT="0" distB="0" distL="114300" distR="114300" simplePos="0" relativeHeight="251658240" behindDoc="0" locked="0" layoutInCell="0" allowOverlap="1" wp14:anchorId="030B125A" wp14:editId="5ACBC8DB">
                <wp:simplePos x="0" y="0"/>
                <wp:positionH relativeFrom="column">
                  <wp:posOffset>-6350</wp:posOffset>
                </wp:positionH>
                <wp:positionV relativeFrom="paragraph">
                  <wp:posOffset>30480</wp:posOffset>
                </wp:positionV>
                <wp:extent cx="6225540" cy="127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55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C0B3"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4pt" to="48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" o:allowincell="f"/>
            </w:pict>
          </mc:Fallback>
        </mc:AlternateContent>
      </w:r>
    </w:p>
    <w:p w14:paraId="4C7E18BA" w14:textId="77777777" w:rsidR="00713F94" w:rsidRDefault="00713F94" w:rsidP="004D3DAB">
      <w:pPr>
        <w:widowControl w:val="0"/>
        <w:ind w:right="2"/>
        <w:rPr>
          <w:rFonts w:ascii="Arial" w:hAnsi="Arial" w:cs="Arial"/>
          <w:snapToGrid w:val="0"/>
          <w:sz w:val="16"/>
          <w:szCs w:val="16"/>
        </w:rPr>
      </w:pPr>
    </w:p>
    <w:p w14:paraId="1C8779F4" w14:textId="77777777" w:rsidR="00713F94" w:rsidRDefault="00713F94">
      <w:pPr>
        <w:widowControl w:val="0"/>
        <w:rPr>
          <w:rFonts w:ascii="Arial" w:hAnsi="Arial" w:cs="Arial"/>
          <w:snapToGrid w:val="0"/>
          <w:sz w:val="16"/>
          <w:szCs w:val="16"/>
        </w:rPr>
      </w:pPr>
    </w:p>
    <w:p w14:paraId="009944DB" w14:textId="4623190F" w:rsidR="00713F94" w:rsidRDefault="00713F94">
      <w:pPr>
        <w:widowControl w:val="0"/>
        <w:rPr>
          <w:rFonts w:ascii="Arial" w:hAnsi="Arial" w:cs="Arial"/>
          <w:snapToGrid w:val="0"/>
          <w:color w:val="000000"/>
          <w:sz w:val="12"/>
          <w:szCs w:val="12"/>
        </w:rPr>
      </w:pPr>
      <w:r>
        <w:rPr>
          <w:rFonts w:ascii="Arial" w:hAnsi="Arial" w:cs="Arial"/>
          <w:b/>
          <w:bCs/>
          <w:snapToGrid w:val="0"/>
          <w:color w:val="000000"/>
          <w:sz w:val="12"/>
          <w:szCs w:val="12"/>
          <w:u w:val="single"/>
        </w:rPr>
        <w:t>Betreuu</w:t>
      </w:r>
      <w:r w:rsidR="00E54CD9">
        <w:rPr>
          <w:rFonts w:ascii="Arial" w:hAnsi="Arial" w:cs="Arial"/>
          <w:b/>
          <w:bCs/>
          <w:snapToGrid w:val="0"/>
          <w:color w:val="000000"/>
          <w:sz w:val="12"/>
          <w:szCs w:val="12"/>
          <w:u w:val="single"/>
        </w:rPr>
        <w:t xml:space="preserve">ngsbüro </w:t>
      </w:r>
    </w:p>
    <w:p w14:paraId="4B8524FF" w14:textId="77777777" w:rsidR="00B34C96" w:rsidRPr="00B34C96" w:rsidRDefault="00B34C96">
      <w:pPr>
        <w:widowControl w:val="0"/>
        <w:rPr>
          <w:rFonts w:ascii="Arial" w:hAnsi="Arial" w:cs="Arial"/>
          <w:snapToGrid w:val="0"/>
          <w:color w:val="000000"/>
          <w:sz w:val="12"/>
          <w:szCs w:val="12"/>
        </w:rPr>
      </w:pPr>
    </w:p>
    <w:p w14:paraId="12F331C5" w14:textId="4F78D492" w:rsidR="00713F94" w:rsidRPr="00E54CD9" w:rsidRDefault="00E54CD9">
      <w:pPr>
        <w:widowControl w:val="0"/>
        <w:rPr>
          <w:rFonts w:ascii="Arial" w:hAnsi="Arial" w:cs="Arial"/>
          <w:snapToGrid w:val="0"/>
          <w:color w:val="000000"/>
          <w:sz w:val="24"/>
          <w:szCs w:val="24"/>
        </w:rPr>
      </w:pPr>
      <w:r>
        <w:rPr>
          <w:rFonts w:ascii="Arial" w:hAnsi="Arial" w:cs="Arial"/>
          <w:snapToGrid w:val="0"/>
          <w:color w:val="000000"/>
          <w:sz w:val="24"/>
          <w:szCs w:val="24"/>
        </w:rPr>
        <w:t xml:space="preserve">Amtsgericht </w:t>
      </w:r>
      <w:r w:rsidR="00F274D6">
        <w:rPr>
          <w:rFonts w:ascii="Arial" w:hAnsi="Arial" w:cs="Arial"/>
          <w:snapToGrid w:val="0"/>
          <w:color w:val="000000"/>
          <w:sz w:val="24"/>
          <w:szCs w:val="24"/>
        </w:rPr>
        <w:t>(…)</w:t>
      </w:r>
    </w:p>
    <w:p w14:paraId="16C90C7D" w14:textId="77777777" w:rsidR="00713F94" w:rsidRPr="00E54CD9" w:rsidRDefault="00713F94">
      <w:pPr>
        <w:widowControl w:val="0"/>
        <w:rPr>
          <w:rFonts w:ascii="Arial" w:hAnsi="Arial" w:cs="Arial"/>
          <w:snapToGrid w:val="0"/>
          <w:color w:val="000000"/>
          <w:sz w:val="24"/>
          <w:szCs w:val="24"/>
        </w:rPr>
      </w:pPr>
      <w:r w:rsidRPr="00E54CD9">
        <w:rPr>
          <w:rFonts w:ascii="Arial" w:hAnsi="Arial" w:cs="Arial"/>
          <w:snapToGrid w:val="0"/>
          <w:color w:val="000000"/>
          <w:sz w:val="24"/>
          <w:szCs w:val="24"/>
        </w:rPr>
        <w:t>Betreuungsgericht</w:t>
      </w:r>
    </w:p>
    <w:p w14:paraId="5F0C8B78" w14:textId="77777777" w:rsidR="00713F94" w:rsidRPr="00E54CD9" w:rsidRDefault="00713F94">
      <w:pPr>
        <w:widowControl w:val="0"/>
        <w:rPr>
          <w:rFonts w:ascii="Arial" w:hAnsi="Arial" w:cs="Arial"/>
          <w:snapToGrid w:val="0"/>
          <w:sz w:val="16"/>
          <w:szCs w:val="16"/>
        </w:rPr>
      </w:pPr>
    </w:p>
    <w:p w14:paraId="7F4F733A" w14:textId="77777777" w:rsidR="00713F94" w:rsidRPr="00E54CD9" w:rsidRDefault="00713F94">
      <w:pPr>
        <w:rPr>
          <w:rFonts w:ascii="Arial" w:hAnsi="Arial" w:cs="Arial"/>
          <w:snapToGrid w:val="0"/>
          <w:sz w:val="16"/>
          <w:szCs w:val="16"/>
        </w:rPr>
      </w:pPr>
      <w:r w:rsidRPr="00E54CD9">
        <w:rPr>
          <w:rFonts w:ascii="Arial" w:hAnsi="Arial" w:cs="Arial"/>
          <w:snapToGrid w:val="0"/>
          <w:sz w:val="16"/>
          <w:szCs w:val="16"/>
        </w:rPr>
        <w:br w:type="column"/>
      </w:r>
    </w:p>
    <w:p w14:paraId="260462D8" w14:textId="77777777" w:rsidR="00713F94" w:rsidRDefault="00713F94">
      <w:pPr>
        <w:rPr>
          <w:rFonts w:ascii="Arial" w:hAnsi="Arial" w:cs="Arial"/>
          <w:b/>
          <w:bCs/>
          <w:i/>
          <w:iCs/>
          <w:snapToGrid w:val="0"/>
          <w:color w:val="808080"/>
          <w:position w:val="-7"/>
          <w:sz w:val="24"/>
          <w:szCs w:val="24"/>
        </w:rPr>
      </w:pPr>
      <w:r>
        <w:rPr>
          <w:rFonts w:ascii="Arial" w:hAnsi="Arial" w:cs="Arial"/>
          <w:b/>
          <w:bCs/>
          <w:i/>
          <w:iCs/>
          <w:snapToGrid w:val="0"/>
          <w:color w:val="808080"/>
          <w:position w:val="-7"/>
          <w:sz w:val="24"/>
          <w:szCs w:val="24"/>
        </w:rPr>
        <w:t>Ihr Ansprechpartner</w:t>
      </w:r>
    </w:p>
    <w:p w14:paraId="187F9225" w14:textId="77777777" w:rsidR="00EF0BDE" w:rsidRDefault="00EF0BDE">
      <w:pPr>
        <w:rPr>
          <w:rFonts w:ascii="Arial" w:hAnsi="Arial" w:cs="Arial"/>
          <w:snapToGrid w:val="0"/>
          <w:color w:val="000000"/>
          <w:sz w:val="24"/>
          <w:szCs w:val="24"/>
        </w:rPr>
      </w:pPr>
    </w:p>
    <w:p w14:paraId="63B53CF9" w14:textId="2257AC74" w:rsidR="00713F94" w:rsidRDefault="00713F94">
      <w:pPr>
        <w:rPr>
          <w:rFonts w:ascii="Arial" w:hAnsi="Arial" w:cs="Arial"/>
          <w:snapToGrid w:val="0"/>
          <w:color w:val="000000"/>
          <w:position w:val="-6"/>
        </w:rPr>
      </w:pPr>
      <w:r>
        <w:rPr>
          <w:rFonts w:ascii="Arial" w:hAnsi="Arial" w:cs="Arial"/>
          <w:b/>
          <w:bCs/>
          <w:snapToGrid w:val="0"/>
          <w:color w:val="000000"/>
          <w:position w:val="-5"/>
        </w:rPr>
        <w:t>Telefon:</w:t>
      </w:r>
      <w:r w:rsidR="00E54CD9">
        <w:rPr>
          <w:rFonts w:ascii="Arial" w:hAnsi="Arial" w:cs="Arial"/>
          <w:snapToGrid w:val="0"/>
          <w:color w:val="000000"/>
          <w:position w:val="-6"/>
        </w:rPr>
        <w:tab/>
      </w:r>
    </w:p>
    <w:p w14:paraId="3AF114DE" w14:textId="77777777" w:rsidR="00713F94" w:rsidRDefault="00713F94">
      <w:pPr>
        <w:rPr>
          <w:rFonts w:ascii="Arial" w:hAnsi="Arial" w:cs="Arial"/>
          <w:snapToGrid w:val="0"/>
          <w:color w:val="000000"/>
          <w:position w:val="-6"/>
        </w:rPr>
      </w:pPr>
      <w:r>
        <w:rPr>
          <w:rFonts w:ascii="Arial" w:hAnsi="Arial" w:cs="Arial"/>
          <w:b/>
          <w:bCs/>
          <w:snapToGrid w:val="0"/>
          <w:color w:val="000000"/>
          <w:position w:val="-5"/>
        </w:rPr>
        <w:t>Telefax:</w:t>
      </w:r>
      <w:r>
        <w:rPr>
          <w:rFonts w:ascii="Arial" w:hAnsi="Arial" w:cs="Arial"/>
          <w:snapToGrid w:val="0"/>
          <w:color w:val="000000"/>
          <w:position w:val="-6"/>
        </w:rPr>
        <w:tab/>
        <w:t xml:space="preserve"> </w:t>
      </w:r>
    </w:p>
    <w:p w14:paraId="79F28231" w14:textId="06068D5C" w:rsidR="00713F94" w:rsidRPr="00B34C96" w:rsidRDefault="00713F94" w:rsidP="00B34C96">
      <w:pPr>
        <w:rPr>
          <w:rFonts w:ascii="Arial" w:hAnsi="Arial" w:cs="Arial"/>
          <w:snapToGrid w:val="0"/>
          <w:color w:val="000000"/>
          <w:position w:val="-6"/>
        </w:rPr>
        <w:sectPr w:rsidR="00713F94" w:rsidRPr="00B34C96">
          <w:type w:val="continuous"/>
          <w:pgSz w:w="11908" w:h="16833"/>
          <w:pgMar w:top="680" w:right="680" w:bottom="680" w:left="1418" w:header="709" w:footer="709" w:gutter="0"/>
          <w:cols w:num="2" w:space="284" w:equalWidth="0">
            <w:col w:w="6237" w:space="284"/>
            <w:col w:w="3289"/>
          </w:cols>
          <w:noEndnote/>
        </w:sectPr>
      </w:pPr>
      <w:r>
        <w:rPr>
          <w:rFonts w:ascii="Arial" w:hAnsi="Arial" w:cs="Arial"/>
          <w:b/>
          <w:bCs/>
          <w:snapToGrid w:val="0"/>
          <w:color w:val="000000"/>
          <w:position w:val="-6"/>
        </w:rPr>
        <w:t>e-Mail:</w:t>
      </w:r>
      <w:r>
        <w:rPr>
          <w:rFonts w:ascii="Arial" w:hAnsi="Arial" w:cs="Arial"/>
          <w:snapToGrid w:val="0"/>
          <w:color w:val="000000"/>
          <w:position w:val="-6"/>
        </w:rPr>
        <w:tab/>
      </w:r>
    </w:p>
    <w:p w14:paraId="67798CFB" w14:textId="77777777" w:rsidR="00713F94" w:rsidRDefault="00713F94">
      <w:pPr>
        <w:widowControl w:val="0"/>
        <w:rPr>
          <w:rFonts w:ascii="Arial" w:hAnsi="Arial" w:cs="Arial"/>
          <w:b/>
          <w:bCs/>
          <w:sz w:val="16"/>
          <w:szCs w:val="16"/>
        </w:rPr>
      </w:pPr>
    </w:p>
    <w:p w14:paraId="6C6435FB" w14:textId="77777777" w:rsidR="00713F94" w:rsidRDefault="00713F94">
      <w:pPr>
        <w:widowControl w:val="0"/>
        <w:tabs>
          <w:tab w:val="left" w:pos="2410"/>
          <w:tab w:val="left" w:pos="5387"/>
          <w:tab w:val="right" w:pos="9781"/>
        </w:tabs>
        <w:rPr>
          <w:rFonts w:ascii="Arial" w:hAnsi="Arial" w:cs="Arial"/>
          <w:sz w:val="16"/>
          <w:szCs w:val="16"/>
        </w:rPr>
      </w:pPr>
      <w:r>
        <w:rPr>
          <w:rFonts w:ascii="Arial" w:hAnsi="Arial" w:cs="Arial"/>
          <w:b/>
          <w:bCs/>
          <w:sz w:val="16"/>
          <w:szCs w:val="16"/>
        </w:rPr>
        <w:t>Unser Zeichen</w:t>
      </w:r>
      <w:r>
        <w:rPr>
          <w:rFonts w:ascii="Arial" w:hAnsi="Arial" w:cs="Arial"/>
        </w:rPr>
        <w:tab/>
      </w:r>
      <w:r>
        <w:rPr>
          <w:rFonts w:ascii="Arial" w:hAnsi="Arial" w:cs="Arial"/>
          <w:b/>
          <w:bCs/>
          <w:sz w:val="16"/>
          <w:szCs w:val="16"/>
        </w:rPr>
        <w:t>Ihre Nachricht vom</w:t>
      </w:r>
      <w:r>
        <w:rPr>
          <w:rFonts w:ascii="Arial" w:hAnsi="Arial" w:cs="Arial"/>
        </w:rPr>
        <w:tab/>
      </w:r>
      <w:r>
        <w:rPr>
          <w:rFonts w:ascii="Arial" w:hAnsi="Arial" w:cs="Arial"/>
          <w:b/>
          <w:bCs/>
          <w:sz w:val="16"/>
          <w:szCs w:val="16"/>
        </w:rPr>
        <w:t>Ihr Zeichen</w:t>
      </w:r>
      <w:r>
        <w:rPr>
          <w:rFonts w:ascii="Arial" w:hAnsi="Arial" w:cs="Arial"/>
        </w:rPr>
        <w:tab/>
      </w:r>
      <w:r>
        <w:rPr>
          <w:rFonts w:ascii="Arial" w:hAnsi="Arial" w:cs="Arial"/>
          <w:b/>
          <w:bCs/>
          <w:sz w:val="16"/>
          <w:szCs w:val="16"/>
        </w:rPr>
        <w:t>Berlin, 0</w:t>
      </w:r>
      <w:r w:rsidR="00E54CD9">
        <w:rPr>
          <w:rFonts w:ascii="Arial" w:hAnsi="Arial" w:cs="Arial"/>
          <w:b/>
          <w:bCs/>
          <w:sz w:val="16"/>
          <w:szCs w:val="16"/>
        </w:rPr>
        <w:t>1.01</w:t>
      </w:r>
      <w:r>
        <w:rPr>
          <w:rFonts w:ascii="Arial" w:hAnsi="Arial" w:cs="Arial"/>
          <w:b/>
          <w:bCs/>
          <w:sz w:val="16"/>
          <w:szCs w:val="16"/>
        </w:rPr>
        <w:t>.2023</w:t>
      </w:r>
    </w:p>
    <w:p w14:paraId="5B77E008" w14:textId="42145624" w:rsidR="00713F94" w:rsidRDefault="00713F94">
      <w:pPr>
        <w:rPr>
          <w:rFonts w:ascii="Arial" w:hAnsi="Arial" w:cs="Arial"/>
        </w:rPr>
      </w:pPr>
    </w:p>
    <w:p w14:paraId="20DA8ADE" w14:textId="77777777" w:rsidR="00713F94" w:rsidRDefault="00713F94">
      <w:pPr>
        <w:rPr>
          <w:rFonts w:ascii="Arial" w:hAnsi="Arial" w:cs="Arial"/>
        </w:rPr>
      </w:pPr>
    </w:p>
    <w:p w14:paraId="371F3FFB" w14:textId="77777777" w:rsidR="003A3C5D" w:rsidRDefault="003A3C5D">
      <w:pPr>
        <w:widowControl w:val="0"/>
        <w:autoSpaceDE/>
        <w:autoSpaceDN/>
        <w:ind w:right="29"/>
        <w:rPr>
          <w:rFonts w:ascii="Arial" w:hAnsi="Arial"/>
          <w:b/>
          <w:snapToGrid w:val="0"/>
          <w:color w:val="000000"/>
          <w:sz w:val="16"/>
          <w:szCs w:val="24"/>
        </w:rPr>
      </w:pPr>
    </w:p>
    <w:p w14:paraId="44E64F15" w14:textId="77777777" w:rsidR="003A3C5D" w:rsidRDefault="003A3C5D">
      <w:pPr>
        <w:widowControl w:val="0"/>
        <w:autoSpaceDE/>
        <w:autoSpaceDN/>
        <w:ind w:right="29"/>
        <w:rPr>
          <w:rFonts w:ascii="Arial" w:hAnsi="Arial"/>
          <w:b/>
          <w:snapToGrid w:val="0"/>
          <w:color w:val="000000"/>
          <w:sz w:val="16"/>
          <w:szCs w:val="24"/>
        </w:rPr>
      </w:pPr>
    </w:p>
    <w:p w14:paraId="5274BCBB" w14:textId="5039E3E6" w:rsidR="003A3C5D" w:rsidRDefault="008C1E46" w:rsidP="008C1E46">
      <w:pPr>
        <w:pStyle w:val="berschrift3"/>
        <w:autoSpaceDE/>
        <w:autoSpaceDN/>
        <w:ind w:right="0"/>
        <w:jc w:val="center"/>
        <w:rPr>
          <w:rFonts w:cs="Times New Roman"/>
          <w:b/>
          <w:position w:val="0"/>
          <w:sz w:val="22"/>
          <w:szCs w:val="24"/>
        </w:rPr>
      </w:pPr>
      <w:r>
        <w:rPr>
          <w:rFonts w:cs="Times New Roman"/>
          <w:b/>
          <w:position w:val="0"/>
          <w:sz w:val="22"/>
          <w:szCs w:val="24"/>
        </w:rPr>
        <w:t>Schlussbericht</w:t>
      </w:r>
    </w:p>
    <w:p w14:paraId="1A179088" w14:textId="5EDCB433" w:rsidR="00F274D6" w:rsidRPr="00F274D6" w:rsidRDefault="00F274D6" w:rsidP="00F274D6"/>
    <w:p w14:paraId="37568053" w14:textId="77777777"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p>
    <w:p w14:paraId="4DC859A2" w14:textId="77777777" w:rsidR="00F274D6" w:rsidRDefault="00F274D6" w:rsidP="00F274D6">
      <w:pPr>
        <w:widowControl w:val="0"/>
        <w:tabs>
          <w:tab w:val="left" w:pos="0"/>
        </w:tabs>
        <w:autoSpaceDE/>
        <w:autoSpaceDN/>
        <w:ind w:right="-6"/>
        <w:jc w:val="both"/>
        <w:rPr>
          <w:rFonts w:ascii="Arial" w:hAnsi="Arial"/>
          <w:snapToGrid w:val="0"/>
          <w:color w:val="000000"/>
          <w:sz w:val="22"/>
          <w:szCs w:val="24"/>
        </w:rPr>
      </w:pPr>
    </w:p>
    <w:p w14:paraId="39E1BE01" w14:textId="74070748" w:rsidR="00F274D6" w:rsidRPr="00F274D6" w:rsidRDefault="00F274D6" w:rsidP="00F274D6">
      <w:pPr>
        <w:widowControl w:val="0"/>
        <w:tabs>
          <w:tab w:val="left" w:pos="0"/>
        </w:tabs>
        <w:autoSpaceDE/>
        <w:autoSpaceDN/>
        <w:ind w:right="-6"/>
        <w:jc w:val="both"/>
        <w:rPr>
          <w:rFonts w:ascii="Arial" w:hAnsi="Arial"/>
          <w:b/>
          <w:bCs/>
          <w:snapToGrid w:val="0"/>
          <w:color w:val="000000"/>
          <w:sz w:val="22"/>
          <w:szCs w:val="24"/>
        </w:rPr>
      </w:pPr>
      <w:r w:rsidRPr="00F274D6">
        <w:rPr>
          <w:rFonts w:ascii="Arial" w:hAnsi="Arial"/>
          <w:b/>
          <w:bCs/>
          <w:snapToGrid w:val="0"/>
          <w:color w:val="000000"/>
          <w:sz w:val="22"/>
          <w:szCs w:val="24"/>
        </w:rPr>
        <w:t>I. Angaben zur Person und grundsätzliche Angaben zur rechtlichen Betreuung</w:t>
      </w:r>
    </w:p>
    <w:p w14:paraId="793ED759" w14:textId="77777777"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p>
    <w:p w14:paraId="3FA51A51" w14:textId="77777777"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p>
    <w:p w14:paraId="1DF98308" w14:textId="69F9E77A"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r>
        <w:rPr>
          <w:rFonts w:ascii="Arial" w:hAnsi="Arial"/>
          <w:snapToGrid w:val="0"/>
          <w:color w:val="000000"/>
          <w:sz w:val="22"/>
          <w:szCs w:val="24"/>
        </w:rPr>
        <w:t>Name:</w:t>
      </w:r>
    </w:p>
    <w:p w14:paraId="33323493" w14:textId="2817AB8B"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p>
    <w:p w14:paraId="5D42FBFB" w14:textId="0BA2A975"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r>
        <w:rPr>
          <w:rFonts w:ascii="Arial" w:hAnsi="Arial"/>
          <w:snapToGrid w:val="0"/>
          <w:color w:val="000000"/>
          <w:sz w:val="22"/>
          <w:szCs w:val="24"/>
        </w:rPr>
        <w:t>Anschrift:</w:t>
      </w:r>
    </w:p>
    <w:p w14:paraId="7A4BAADE" w14:textId="77777777" w:rsidR="00196C14" w:rsidRDefault="00196C14" w:rsidP="00F274D6">
      <w:pPr>
        <w:pStyle w:val="Listenabsatz"/>
        <w:widowControl w:val="0"/>
        <w:tabs>
          <w:tab w:val="left" w:pos="0"/>
        </w:tabs>
        <w:autoSpaceDE/>
        <w:autoSpaceDN/>
        <w:ind w:left="0" w:right="-6"/>
        <w:jc w:val="both"/>
        <w:rPr>
          <w:rFonts w:ascii="Arial" w:hAnsi="Arial"/>
          <w:snapToGrid w:val="0"/>
          <w:color w:val="000000"/>
          <w:sz w:val="22"/>
          <w:szCs w:val="24"/>
        </w:rPr>
      </w:pPr>
    </w:p>
    <w:p w14:paraId="1818EABC" w14:textId="6AE91A4B" w:rsidR="00196C14" w:rsidRDefault="00196C14" w:rsidP="00F274D6">
      <w:pPr>
        <w:pStyle w:val="Listenabsatz"/>
        <w:widowControl w:val="0"/>
        <w:tabs>
          <w:tab w:val="left" w:pos="0"/>
        </w:tabs>
        <w:autoSpaceDE/>
        <w:autoSpaceDN/>
        <w:ind w:left="0" w:right="-6"/>
        <w:jc w:val="both"/>
        <w:rPr>
          <w:rFonts w:ascii="Arial" w:hAnsi="Arial"/>
          <w:snapToGrid w:val="0"/>
          <w:color w:val="000000"/>
          <w:sz w:val="22"/>
          <w:szCs w:val="24"/>
        </w:rPr>
      </w:pPr>
      <w:r>
        <w:rPr>
          <w:rFonts w:ascii="Arial" w:hAnsi="Arial"/>
          <w:snapToGrid w:val="0"/>
          <w:color w:val="000000"/>
          <w:sz w:val="22"/>
          <w:szCs w:val="24"/>
        </w:rPr>
        <w:t>Geburtsdatum:</w:t>
      </w:r>
    </w:p>
    <w:p w14:paraId="7BFEDDDB" w14:textId="77777777"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p>
    <w:p w14:paraId="6CFE59D2" w14:textId="77777777"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r>
        <w:rPr>
          <w:rFonts w:ascii="Arial" w:hAnsi="Arial"/>
          <w:snapToGrid w:val="0"/>
          <w:color w:val="000000"/>
          <w:sz w:val="22"/>
          <w:szCs w:val="24"/>
        </w:rPr>
        <w:t xml:space="preserve">Übertragene Aufgabenbereiche: </w:t>
      </w:r>
    </w:p>
    <w:p w14:paraId="554212AC" w14:textId="77777777" w:rsidR="00F274D6" w:rsidRDefault="00F274D6" w:rsidP="00F274D6">
      <w:pPr>
        <w:pStyle w:val="Listenabsatz"/>
        <w:widowControl w:val="0"/>
        <w:tabs>
          <w:tab w:val="left" w:pos="0"/>
        </w:tabs>
        <w:autoSpaceDE/>
        <w:autoSpaceDN/>
        <w:ind w:left="0" w:right="-6"/>
        <w:jc w:val="both"/>
        <w:rPr>
          <w:rFonts w:ascii="Arial" w:hAnsi="Arial"/>
          <w:snapToGrid w:val="0"/>
          <w:color w:val="000000"/>
          <w:sz w:val="22"/>
          <w:szCs w:val="24"/>
        </w:rPr>
      </w:pPr>
    </w:p>
    <w:p w14:paraId="48D78936" w14:textId="77777777" w:rsidR="00F274D6" w:rsidRDefault="001B1874" w:rsidP="00F274D6">
      <w:pPr>
        <w:pStyle w:val="Listenabsatz"/>
        <w:widowControl w:val="0"/>
        <w:tabs>
          <w:tab w:val="left" w:pos="0"/>
        </w:tabs>
        <w:autoSpaceDE/>
        <w:autoSpaceDN/>
        <w:ind w:left="0" w:right="-6"/>
        <w:jc w:val="both"/>
        <w:rPr>
          <w:rFonts w:ascii="Arial" w:hAnsi="Arial"/>
          <w:snapToGrid w:val="0"/>
          <w:color w:val="000000"/>
          <w:sz w:val="22"/>
          <w:szCs w:val="24"/>
        </w:rPr>
      </w:pPr>
      <w:r w:rsidRPr="00F274D6">
        <w:rPr>
          <w:rFonts w:ascii="Arial" w:hAnsi="Arial"/>
          <w:snapToGrid w:val="0"/>
          <w:color w:val="000000"/>
          <w:sz w:val="22"/>
          <w:szCs w:val="24"/>
        </w:rPr>
        <w:t>Einkommen</w:t>
      </w:r>
      <w:r w:rsidR="00F274D6">
        <w:rPr>
          <w:rFonts w:ascii="Arial" w:hAnsi="Arial"/>
          <w:snapToGrid w:val="0"/>
          <w:color w:val="000000"/>
          <w:sz w:val="22"/>
          <w:szCs w:val="24"/>
        </w:rPr>
        <w:t>sverhältnisse:</w:t>
      </w:r>
    </w:p>
    <w:p w14:paraId="3381F8B2" w14:textId="77777777" w:rsidR="00F274D6" w:rsidRDefault="00F274D6">
      <w:pPr>
        <w:widowControl w:val="0"/>
        <w:tabs>
          <w:tab w:val="left" w:pos="0"/>
        </w:tabs>
        <w:autoSpaceDE/>
        <w:autoSpaceDN/>
        <w:ind w:right="-6"/>
        <w:jc w:val="both"/>
        <w:rPr>
          <w:rFonts w:ascii="Arial" w:hAnsi="Arial"/>
          <w:b/>
          <w:snapToGrid w:val="0"/>
          <w:color w:val="000000"/>
          <w:sz w:val="22"/>
          <w:szCs w:val="24"/>
        </w:rPr>
      </w:pPr>
    </w:p>
    <w:p w14:paraId="42FC729D" w14:textId="77777777" w:rsidR="00F274D6" w:rsidRDefault="00F274D6">
      <w:pPr>
        <w:widowControl w:val="0"/>
        <w:tabs>
          <w:tab w:val="left" w:pos="0"/>
        </w:tabs>
        <w:autoSpaceDE/>
        <w:autoSpaceDN/>
        <w:ind w:right="-6"/>
        <w:jc w:val="both"/>
        <w:rPr>
          <w:rFonts w:ascii="Arial" w:hAnsi="Arial"/>
          <w:b/>
          <w:snapToGrid w:val="0"/>
          <w:color w:val="000000"/>
          <w:sz w:val="22"/>
          <w:szCs w:val="24"/>
        </w:rPr>
      </w:pPr>
    </w:p>
    <w:p w14:paraId="75B570CF" w14:textId="1A2E45A1" w:rsidR="00F274D6" w:rsidRDefault="00F274D6" w:rsidP="008C1E46">
      <w:pPr>
        <w:widowControl w:val="0"/>
        <w:tabs>
          <w:tab w:val="left" w:pos="0"/>
        </w:tabs>
        <w:autoSpaceDE/>
        <w:autoSpaceDN/>
        <w:ind w:right="-255"/>
        <w:jc w:val="both"/>
        <w:rPr>
          <w:rFonts w:ascii="Arial" w:hAnsi="Arial"/>
          <w:b/>
          <w:snapToGrid w:val="0"/>
          <w:color w:val="000000"/>
          <w:sz w:val="22"/>
          <w:szCs w:val="24"/>
        </w:rPr>
      </w:pPr>
      <w:r>
        <w:rPr>
          <w:rFonts w:ascii="Arial" w:hAnsi="Arial"/>
          <w:b/>
          <w:snapToGrid w:val="0"/>
          <w:color w:val="000000"/>
          <w:sz w:val="22"/>
          <w:szCs w:val="24"/>
        </w:rPr>
        <w:t xml:space="preserve">II. </w:t>
      </w:r>
      <w:r w:rsidR="008C1E46">
        <w:rPr>
          <w:rFonts w:ascii="Arial" w:hAnsi="Arial"/>
          <w:b/>
          <w:snapToGrid w:val="0"/>
          <w:color w:val="000000"/>
          <w:sz w:val="22"/>
          <w:szCs w:val="24"/>
        </w:rPr>
        <w:t>Änderungen der persönlichen Verhältnisse seit dem letzten Jahresbericht</w:t>
      </w:r>
      <w:r w:rsidR="00D47812">
        <w:rPr>
          <w:rFonts w:ascii="Arial" w:hAnsi="Arial"/>
          <w:b/>
          <w:snapToGrid w:val="0"/>
          <w:color w:val="000000"/>
          <w:sz w:val="22"/>
          <w:szCs w:val="24"/>
        </w:rPr>
        <w:t>:</w:t>
      </w:r>
    </w:p>
    <w:p w14:paraId="6FACDCCE" w14:textId="3148B010" w:rsidR="00F274D6" w:rsidRDefault="00F274D6">
      <w:pPr>
        <w:widowControl w:val="0"/>
        <w:tabs>
          <w:tab w:val="left" w:pos="0"/>
        </w:tabs>
        <w:autoSpaceDE/>
        <w:autoSpaceDN/>
        <w:ind w:right="-6"/>
        <w:jc w:val="both"/>
        <w:rPr>
          <w:rFonts w:ascii="Arial" w:hAnsi="Arial"/>
          <w:b/>
          <w:snapToGrid w:val="0"/>
          <w:color w:val="000000"/>
          <w:sz w:val="22"/>
          <w:szCs w:val="24"/>
        </w:rPr>
      </w:pPr>
    </w:p>
    <w:p w14:paraId="38999D1D" w14:textId="02A07C9B" w:rsidR="004C67F7" w:rsidRDefault="008C1E46">
      <w:pPr>
        <w:widowControl w:val="0"/>
        <w:tabs>
          <w:tab w:val="left" w:pos="0"/>
        </w:tabs>
        <w:autoSpaceDE/>
        <w:autoSpaceDN/>
        <w:ind w:right="-6"/>
        <w:jc w:val="both"/>
        <w:rPr>
          <w:rFonts w:ascii="Arial" w:hAnsi="Arial"/>
          <w:bCs/>
          <w:i/>
          <w:iCs/>
          <w:snapToGrid w:val="0"/>
          <w:color w:val="000000"/>
          <w:sz w:val="22"/>
          <w:szCs w:val="24"/>
        </w:rPr>
      </w:pPr>
      <w:r w:rsidRPr="008C1E46">
        <w:rPr>
          <w:rFonts w:ascii="Arial" w:hAnsi="Arial"/>
          <w:bCs/>
          <w:i/>
          <w:iCs/>
          <w:snapToGrid w:val="0"/>
          <w:color w:val="000000"/>
          <w:sz w:val="22"/>
          <w:szCs w:val="24"/>
        </w:rPr>
        <w:t xml:space="preserve">(Vorbemerkung: Wie umfangreich der Schlussbericht ausfällt, wird sich auch danach richten, </w:t>
      </w:r>
      <w:r w:rsidRPr="00A871B1">
        <w:rPr>
          <w:rFonts w:ascii="Arial" w:hAnsi="Arial"/>
          <w:bCs/>
          <w:i/>
          <w:iCs/>
          <w:snapToGrid w:val="0"/>
          <w:color w:val="000000"/>
          <w:sz w:val="22"/>
          <w:szCs w:val="24"/>
          <w:u w:val="single"/>
        </w:rPr>
        <w:t>wie lange der letzte Jahresbericht zurückliegt</w:t>
      </w:r>
      <w:r w:rsidRPr="008C1E46">
        <w:rPr>
          <w:rFonts w:ascii="Arial" w:hAnsi="Arial"/>
          <w:bCs/>
          <w:i/>
          <w:iCs/>
          <w:snapToGrid w:val="0"/>
          <w:color w:val="000000"/>
          <w:sz w:val="22"/>
          <w:szCs w:val="24"/>
        </w:rPr>
        <w:t>. Es empfiehlt sich eine konkrete Bezugnahme auf den letzten Jahresbericht</w:t>
      </w:r>
      <w:r w:rsidR="004C67F7">
        <w:rPr>
          <w:rFonts w:ascii="Arial" w:hAnsi="Arial"/>
          <w:bCs/>
          <w:i/>
          <w:iCs/>
          <w:snapToGrid w:val="0"/>
          <w:color w:val="000000"/>
          <w:sz w:val="22"/>
          <w:szCs w:val="24"/>
        </w:rPr>
        <w:t>. Der Gesetzgeber hat bewusst auf detaillierte Vorgaben zu</w:t>
      </w:r>
      <w:r w:rsidR="00537D40">
        <w:rPr>
          <w:rFonts w:ascii="Arial" w:hAnsi="Arial"/>
          <w:bCs/>
          <w:i/>
          <w:iCs/>
          <w:snapToGrid w:val="0"/>
          <w:color w:val="000000"/>
          <w:sz w:val="22"/>
          <w:szCs w:val="24"/>
        </w:rPr>
        <w:t>m Inhalt</w:t>
      </w:r>
      <w:r w:rsidR="004C67F7">
        <w:rPr>
          <w:rFonts w:ascii="Arial" w:hAnsi="Arial"/>
          <w:bCs/>
          <w:i/>
          <w:iCs/>
          <w:snapToGrid w:val="0"/>
          <w:color w:val="000000"/>
          <w:sz w:val="22"/>
          <w:szCs w:val="24"/>
        </w:rPr>
        <w:t xml:space="preserve"> der Schlussberichte verzichtet, da d</w:t>
      </w:r>
      <w:r w:rsidR="00537D40">
        <w:rPr>
          <w:rFonts w:ascii="Arial" w:hAnsi="Arial"/>
          <w:bCs/>
          <w:i/>
          <w:iCs/>
          <w:snapToGrid w:val="0"/>
          <w:color w:val="000000"/>
          <w:sz w:val="22"/>
          <w:szCs w:val="24"/>
        </w:rPr>
        <w:t>ieser</w:t>
      </w:r>
      <w:r w:rsidR="004C67F7">
        <w:rPr>
          <w:rFonts w:ascii="Arial" w:hAnsi="Arial"/>
          <w:bCs/>
          <w:i/>
          <w:iCs/>
          <w:snapToGrid w:val="0"/>
          <w:color w:val="000000"/>
          <w:sz w:val="22"/>
          <w:szCs w:val="24"/>
        </w:rPr>
        <w:t xml:space="preserve"> einzelfallabhängig ist. In der Gesetzesbegründung wird darauf hingewiesen, dass bei einer einvernehmlichen Aufhebung einer Betreuung, in der Regel ein kurzer Schlussbericht ausreichend sein wird.</w:t>
      </w:r>
      <w:r w:rsidR="00AD0D3B">
        <w:rPr>
          <w:rFonts w:ascii="Arial" w:hAnsi="Arial"/>
          <w:bCs/>
          <w:i/>
          <w:iCs/>
          <w:snapToGrid w:val="0"/>
          <w:color w:val="000000"/>
          <w:sz w:val="22"/>
          <w:szCs w:val="24"/>
        </w:rPr>
        <w:t xml:space="preserve"> Der BVfB vertritt die Ansicht, dass bei einer Beendigung der Betreuung durch Tod der betreuten Person oder bei einer Aufhebung der Betreuung die Schlussberichte eher kürzer ausfallen dürften als bei einem Betreuerwechsel. Darauf deutet auch der Hinweis in der Gesetzesbegründung hin, die Schlussberichte sollten </w:t>
      </w:r>
      <w:r w:rsidR="00AD0D3B" w:rsidRPr="00A871B1">
        <w:rPr>
          <w:rFonts w:ascii="Arial" w:hAnsi="Arial"/>
          <w:bCs/>
          <w:i/>
          <w:iCs/>
          <w:snapToGrid w:val="0"/>
          <w:color w:val="000000"/>
          <w:sz w:val="22"/>
          <w:szCs w:val="24"/>
          <w:u w:val="single"/>
        </w:rPr>
        <w:t xml:space="preserve">kein Selbstzweck </w:t>
      </w:r>
      <w:r w:rsidR="00AD0D3B">
        <w:rPr>
          <w:rFonts w:ascii="Arial" w:hAnsi="Arial"/>
          <w:bCs/>
          <w:i/>
          <w:iCs/>
          <w:snapToGrid w:val="0"/>
          <w:color w:val="000000"/>
          <w:sz w:val="22"/>
          <w:szCs w:val="24"/>
        </w:rPr>
        <w:t>sein</w:t>
      </w:r>
      <w:r w:rsidR="004C67F7">
        <w:rPr>
          <w:rFonts w:ascii="Arial" w:hAnsi="Arial"/>
          <w:bCs/>
          <w:i/>
          <w:iCs/>
          <w:snapToGrid w:val="0"/>
          <w:color w:val="000000"/>
          <w:sz w:val="22"/>
          <w:szCs w:val="24"/>
        </w:rPr>
        <w:t>)</w:t>
      </w:r>
    </w:p>
    <w:p w14:paraId="29A20A17" w14:textId="38F70103" w:rsidR="008C1E46" w:rsidRPr="008C1E46" w:rsidRDefault="008C1E46">
      <w:pPr>
        <w:widowControl w:val="0"/>
        <w:tabs>
          <w:tab w:val="left" w:pos="0"/>
        </w:tabs>
        <w:autoSpaceDE/>
        <w:autoSpaceDN/>
        <w:ind w:right="-6"/>
        <w:jc w:val="both"/>
        <w:rPr>
          <w:rFonts w:ascii="Arial" w:hAnsi="Arial"/>
          <w:bCs/>
          <w:i/>
          <w:iCs/>
          <w:snapToGrid w:val="0"/>
          <w:color w:val="000000"/>
          <w:sz w:val="22"/>
          <w:szCs w:val="24"/>
        </w:rPr>
      </w:pPr>
    </w:p>
    <w:p w14:paraId="1B107010" w14:textId="77777777" w:rsidR="008C1E46" w:rsidRDefault="008C1E46">
      <w:pPr>
        <w:widowControl w:val="0"/>
        <w:tabs>
          <w:tab w:val="left" w:pos="0"/>
        </w:tabs>
        <w:autoSpaceDE/>
        <w:autoSpaceDN/>
        <w:ind w:right="-6"/>
        <w:jc w:val="both"/>
        <w:rPr>
          <w:rFonts w:ascii="Arial" w:hAnsi="Arial"/>
          <w:bCs/>
          <w:snapToGrid w:val="0"/>
          <w:color w:val="000000"/>
          <w:sz w:val="22"/>
          <w:szCs w:val="24"/>
        </w:rPr>
      </w:pPr>
    </w:p>
    <w:p w14:paraId="078CDA9A" w14:textId="75942C2A" w:rsidR="008C1E46" w:rsidRPr="008C1E46" w:rsidRDefault="008C1E46">
      <w:pPr>
        <w:widowControl w:val="0"/>
        <w:tabs>
          <w:tab w:val="left" w:pos="0"/>
        </w:tabs>
        <w:autoSpaceDE/>
        <w:autoSpaceDN/>
        <w:ind w:right="-6"/>
        <w:jc w:val="both"/>
        <w:rPr>
          <w:rFonts w:ascii="Arial" w:hAnsi="Arial"/>
          <w:b/>
          <w:snapToGrid w:val="0"/>
          <w:color w:val="000000"/>
          <w:sz w:val="22"/>
          <w:szCs w:val="24"/>
          <w:u w:val="single"/>
        </w:rPr>
      </w:pPr>
      <w:r w:rsidRPr="008C1E46">
        <w:rPr>
          <w:rFonts w:ascii="Arial" w:hAnsi="Arial"/>
          <w:b/>
          <w:snapToGrid w:val="0"/>
          <w:color w:val="000000"/>
          <w:sz w:val="22"/>
          <w:szCs w:val="24"/>
          <w:u w:val="single"/>
        </w:rPr>
        <w:t xml:space="preserve"> Formulierungsvorschläge:</w:t>
      </w:r>
    </w:p>
    <w:p w14:paraId="55214D8D" w14:textId="77777777" w:rsidR="008C1E46" w:rsidRDefault="008C1E46">
      <w:pPr>
        <w:widowControl w:val="0"/>
        <w:tabs>
          <w:tab w:val="left" w:pos="0"/>
        </w:tabs>
        <w:autoSpaceDE/>
        <w:autoSpaceDN/>
        <w:ind w:right="-6"/>
        <w:jc w:val="both"/>
        <w:rPr>
          <w:rFonts w:ascii="Arial" w:hAnsi="Arial"/>
          <w:bCs/>
          <w:snapToGrid w:val="0"/>
          <w:color w:val="000000"/>
          <w:sz w:val="22"/>
          <w:szCs w:val="24"/>
        </w:rPr>
      </w:pPr>
    </w:p>
    <w:p w14:paraId="63096B93" w14:textId="3A21C1DD" w:rsidR="008C1E46" w:rsidRDefault="008C1E46">
      <w:pPr>
        <w:widowControl w:val="0"/>
        <w:tabs>
          <w:tab w:val="left" w:pos="0"/>
        </w:tabs>
        <w:autoSpaceDE/>
        <w:autoSpaceDN/>
        <w:ind w:right="-6"/>
        <w:jc w:val="both"/>
        <w:rPr>
          <w:rFonts w:ascii="Arial" w:hAnsi="Arial"/>
          <w:bCs/>
          <w:snapToGrid w:val="0"/>
          <w:color w:val="000000"/>
          <w:sz w:val="22"/>
          <w:szCs w:val="24"/>
        </w:rPr>
      </w:pPr>
      <w:r>
        <w:rPr>
          <w:rFonts w:ascii="Arial" w:hAnsi="Arial"/>
          <w:bCs/>
          <w:snapToGrid w:val="0"/>
          <w:color w:val="000000"/>
          <w:sz w:val="22"/>
          <w:szCs w:val="24"/>
        </w:rPr>
        <w:t>Änderungen der persönlichen Verhältnisse haben sich seit dem letzten Jahresbericht nicht ergeben.</w:t>
      </w:r>
    </w:p>
    <w:p w14:paraId="3C110B9C" w14:textId="77777777" w:rsidR="004C67F7" w:rsidRDefault="004C67F7">
      <w:pPr>
        <w:widowControl w:val="0"/>
        <w:tabs>
          <w:tab w:val="left" w:pos="0"/>
        </w:tabs>
        <w:autoSpaceDE/>
        <w:autoSpaceDN/>
        <w:ind w:right="-6"/>
        <w:jc w:val="both"/>
        <w:rPr>
          <w:rFonts w:ascii="Arial" w:hAnsi="Arial"/>
          <w:bCs/>
          <w:snapToGrid w:val="0"/>
          <w:color w:val="000000"/>
          <w:sz w:val="22"/>
          <w:szCs w:val="24"/>
        </w:rPr>
      </w:pPr>
    </w:p>
    <w:p w14:paraId="1EDEDF46" w14:textId="097EC9B3" w:rsidR="004C67F7" w:rsidRDefault="004C67F7">
      <w:pPr>
        <w:widowControl w:val="0"/>
        <w:tabs>
          <w:tab w:val="left" w:pos="0"/>
        </w:tabs>
        <w:autoSpaceDE/>
        <w:autoSpaceDN/>
        <w:ind w:right="-6"/>
        <w:jc w:val="both"/>
        <w:rPr>
          <w:rFonts w:ascii="Arial" w:hAnsi="Arial"/>
          <w:bCs/>
          <w:snapToGrid w:val="0"/>
          <w:color w:val="000000"/>
          <w:sz w:val="22"/>
          <w:szCs w:val="24"/>
        </w:rPr>
      </w:pPr>
      <w:r>
        <w:rPr>
          <w:rFonts w:ascii="Arial" w:hAnsi="Arial"/>
          <w:bCs/>
          <w:snapToGrid w:val="0"/>
          <w:color w:val="000000"/>
          <w:sz w:val="22"/>
          <w:szCs w:val="24"/>
        </w:rPr>
        <w:t>Folgende Änderungen in den persönlichen Verhältnissen haben sich seit dem letzten Jahresbericht ergeben</w:t>
      </w:r>
      <w:r w:rsidR="00A871B1">
        <w:rPr>
          <w:rFonts w:ascii="Arial" w:hAnsi="Arial"/>
          <w:bCs/>
          <w:snapToGrid w:val="0"/>
          <w:color w:val="000000"/>
          <w:sz w:val="22"/>
          <w:szCs w:val="24"/>
        </w:rPr>
        <w:t xml:space="preserve"> (</w:t>
      </w:r>
      <w:r>
        <w:rPr>
          <w:rFonts w:ascii="Arial" w:hAnsi="Arial"/>
          <w:bCs/>
          <w:snapToGrid w:val="0"/>
          <w:color w:val="000000"/>
          <w:sz w:val="22"/>
          <w:szCs w:val="24"/>
        </w:rPr>
        <w:t>Beispiele</w:t>
      </w:r>
      <w:r w:rsidR="00A871B1">
        <w:rPr>
          <w:rFonts w:ascii="Arial" w:hAnsi="Arial"/>
          <w:bCs/>
          <w:snapToGrid w:val="0"/>
          <w:color w:val="000000"/>
          <w:sz w:val="22"/>
          <w:szCs w:val="24"/>
        </w:rPr>
        <w:t>)</w:t>
      </w:r>
      <w:r>
        <w:rPr>
          <w:rFonts w:ascii="Arial" w:hAnsi="Arial"/>
          <w:bCs/>
          <w:snapToGrid w:val="0"/>
          <w:color w:val="000000"/>
          <w:sz w:val="22"/>
          <w:szCs w:val="24"/>
        </w:rPr>
        <w:t>:</w:t>
      </w:r>
    </w:p>
    <w:p w14:paraId="3D0437DF" w14:textId="77777777" w:rsidR="004C67F7" w:rsidRDefault="004C67F7">
      <w:pPr>
        <w:widowControl w:val="0"/>
        <w:tabs>
          <w:tab w:val="left" w:pos="0"/>
        </w:tabs>
        <w:autoSpaceDE/>
        <w:autoSpaceDN/>
        <w:ind w:right="-6"/>
        <w:jc w:val="both"/>
        <w:rPr>
          <w:rFonts w:ascii="Arial" w:hAnsi="Arial"/>
          <w:bCs/>
          <w:snapToGrid w:val="0"/>
          <w:color w:val="000000"/>
          <w:sz w:val="22"/>
          <w:szCs w:val="24"/>
        </w:rPr>
      </w:pPr>
    </w:p>
    <w:p w14:paraId="0BB59B71" w14:textId="1B0EE1D9" w:rsidR="007D62F7" w:rsidRDefault="004C67F7">
      <w:pPr>
        <w:widowControl w:val="0"/>
        <w:tabs>
          <w:tab w:val="left" w:pos="0"/>
        </w:tabs>
        <w:autoSpaceDE/>
        <w:autoSpaceDN/>
        <w:ind w:right="-6"/>
        <w:jc w:val="both"/>
        <w:rPr>
          <w:rFonts w:ascii="Arial" w:hAnsi="Arial"/>
          <w:bCs/>
          <w:snapToGrid w:val="0"/>
          <w:color w:val="000000"/>
          <w:sz w:val="22"/>
          <w:szCs w:val="24"/>
        </w:rPr>
      </w:pPr>
      <w:r>
        <w:rPr>
          <w:rFonts w:ascii="Arial" w:hAnsi="Arial"/>
          <w:bCs/>
          <w:snapToGrid w:val="0"/>
          <w:color w:val="000000"/>
          <w:sz w:val="22"/>
          <w:szCs w:val="24"/>
        </w:rPr>
        <w:t xml:space="preserve">In dem Aufgabenbereich </w:t>
      </w:r>
      <w:r w:rsidR="007D62F7">
        <w:rPr>
          <w:rFonts w:ascii="Arial" w:hAnsi="Arial"/>
          <w:bCs/>
          <w:snapToGrid w:val="0"/>
          <w:color w:val="000000"/>
          <w:sz w:val="22"/>
          <w:szCs w:val="24"/>
        </w:rPr>
        <w:t>Wohnungsangelegenheiten habe ich der Kündigung des Vermieters widersprochen und die anwaltliche Vertretung in einem Räumungsprozess organisiert.</w:t>
      </w:r>
    </w:p>
    <w:p w14:paraId="4C45567D" w14:textId="77777777" w:rsidR="007D62F7" w:rsidRDefault="007D62F7">
      <w:pPr>
        <w:widowControl w:val="0"/>
        <w:tabs>
          <w:tab w:val="left" w:pos="0"/>
        </w:tabs>
        <w:autoSpaceDE/>
        <w:autoSpaceDN/>
        <w:ind w:right="-6"/>
        <w:jc w:val="both"/>
        <w:rPr>
          <w:rFonts w:ascii="Arial" w:hAnsi="Arial"/>
          <w:bCs/>
          <w:snapToGrid w:val="0"/>
          <w:color w:val="000000"/>
          <w:sz w:val="22"/>
          <w:szCs w:val="24"/>
        </w:rPr>
      </w:pPr>
    </w:p>
    <w:p w14:paraId="4F4FBB58" w14:textId="268E8E3A" w:rsidR="007D62F7" w:rsidRDefault="007D62F7">
      <w:pPr>
        <w:widowControl w:val="0"/>
        <w:tabs>
          <w:tab w:val="left" w:pos="0"/>
        </w:tabs>
        <w:autoSpaceDE/>
        <w:autoSpaceDN/>
        <w:ind w:right="-6"/>
        <w:jc w:val="both"/>
        <w:rPr>
          <w:rFonts w:ascii="Arial" w:hAnsi="Arial"/>
          <w:bCs/>
          <w:snapToGrid w:val="0"/>
          <w:color w:val="000000"/>
          <w:sz w:val="22"/>
          <w:szCs w:val="24"/>
        </w:rPr>
      </w:pPr>
      <w:r>
        <w:rPr>
          <w:rFonts w:ascii="Arial" w:hAnsi="Arial"/>
          <w:bCs/>
          <w:snapToGrid w:val="0"/>
          <w:color w:val="000000"/>
          <w:sz w:val="22"/>
          <w:szCs w:val="24"/>
        </w:rPr>
        <w:t>Nachdem der Antrag auf Bewilligung einer Erwerbsunfähigkeitsrente angelehnt worden war, habe ich gegen den Bescheid Widerspruch eingelegt und diesen begründet. Eine Entscheidung der Widerspruchsbehörde liegt noch nicht vor.</w:t>
      </w:r>
    </w:p>
    <w:p w14:paraId="52412228" w14:textId="77777777" w:rsidR="007D62F7" w:rsidRDefault="007D62F7">
      <w:pPr>
        <w:widowControl w:val="0"/>
        <w:tabs>
          <w:tab w:val="left" w:pos="0"/>
        </w:tabs>
        <w:autoSpaceDE/>
        <w:autoSpaceDN/>
        <w:ind w:right="-6"/>
        <w:jc w:val="both"/>
        <w:rPr>
          <w:rFonts w:ascii="Arial" w:hAnsi="Arial"/>
          <w:bCs/>
          <w:snapToGrid w:val="0"/>
          <w:color w:val="000000"/>
          <w:sz w:val="22"/>
          <w:szCs w:val="24"/>
        </w:rPr>
      </w:pPr>
    </w:p>
    <w:p w14:paraId="55085150" w14:textId="600C8B47" w:rsidR="007D62F7" w:rsidRDefault="007D62F7">
      <w:pPr>
        <w:widowControl w:val="0"/>
        <w:tabs>
          <w:tab w:val="left" w:pos="0"/>
        </w:tabs>
        <w:autoSpaceDE/>
        <w:autoSpaceDN/>
        <w:ind w:right="-6"/>
        <w:jc w:val="both"/>
        <w:rPr>
          <w:rFonts w:ascii="Arial" w:hAnsi="Arial"/>
          <w:bCs/>
          <w:snapToGrid w:val="0"/>
          <w:color w:val="000000"/>
          <w:sz w:val="22"/>
          <w:szCs w:val="24"/>
        </w:rPr>
      </w:pPr>
      <w:r>
        <w:rPr>
          <w:rFonts w:ascii="Arial" w:hAnsi="Arial"/>
          <w:bCs/>
          <w:snapToGrid w:val="0"/>
          <w:color w:val="000000"/>
          <w:sz w:val="22"/>
          <w:szCs w:val="24"/>
        </w:rPr>
        <w:t xml:space="preserve">Hinsichtlich der in meinem letzten Jahresbericht mitgeteilten Betreuungsziele haben sich folgende Änderungen ergeben (Beispiel bei einem </w:t>
      </w:r>
      <w:r w:rsidR="00AD0D3B">
        <w:rPr>
          <w:rFonts w:ascii="Arial" w:hAnsi="Arial"/>
          <w:bCs/>
          <w:snapToGrid w:val="0"/>
          <w:color w:val="000000"/>
          <w:sz w:val="22"/>
          <w:szCs w:val="24"/>
        </w:rPr>
        <w:t>B</w:t>
      </w:r>
      <w:r>
        <w:rPr>
          <w:rFonts w:ascii="Arial" w:hAnsi="Arial"/>
          <w:bCs/>
          <w:snapToGrid w:val="0"/>
          <w:color w:val="000000"/>
          <w:sz w:val="22"/>
          <w:szCs w:val="24"/>
        </w:rPr>
        <w:t>etreuerwechsel):</w:t>
      </w:r>
    </w:p>
    <w:p w14:paraId="7D21FA7C" w14:textId="77777777" w:rsidR="007D62F7" w:rsidRDefault="007D62F7">
      <w:pPr>
        <w:widowControl w:val="0"/>
        <w:tabs>
          <w:tab w:val="left" w:pos="0"/>
        </w:tabs>
        <w:autoSpaceDE/>
        <w:autoSpaceDN/>
        <w:ind w:right="-6"/>
        <w:jc w:val="both"/>
        <w:rPr>
          <w:rFonts w:ascii="Arial" w:hAnsi="Arial"/>
          <w:bCs/>
          <w:snapToGrid w:val="0"/>
          <w:color w:val="000000"/>
          <w:sz w:val="22"/>
          <w:szCs w:val="24"/>
        </w:rPr>
      </w:pPr>
    </w:p>
    <w:p w14:paraId="44A06AF0" w14:textId="7F79845C" w:rsidR="007D62F7" w:rsidRDefault="007D62F7">
      <w:pPr>
        <w:widowControl w:val="0"/>
        <w:tabs>
          <w:tab w:val="left" w:pos="0"/>
        </w:tabs>
        <w:autoSpaceDE/>
        <w:autoSpaceDN/>
        <w:ind w:right="-6"/>
        <w:jc w:val="both"/>
        <w:rPr>
          <w:rFonts w:ascii="Arial" w:hAnsi="Arial"/>
          <w:bCs/>
          <w:snapToGrid w:val="0"/>
          <w:color w:val="000000"/>
          <w:sz w:val="22"/>
          <w:szCs w:val="24"/>
        </w:rPr>
      </w:pPr>
      <w:r>
        <w:rPr>
          <w:rFonts w:ascii="Arial" w:hAnsi="Arial"/>
          <w:bCs/>
          <w:snapToGrid w:val="0"/>
          <w:color w:val="000000"/>
          <w:sz w:val="22"/>
          <w:szCs w:val="24"/>
        </w:rPr>
        <w:t>Der Betreute hatte zwar den Wunsch geäußert, weiterhin in seiner Wohnung wohnen zu wollen. Inzwi</w:t>
      </w:r>
      <w:r w:rsidR="00AD0D3B">
        <w:rPr>
          <w:rFonts w:ascii="Arial" w:hAnsi="Arial"/>
          <w:bCs/>
          <w:snapToGrid w:val="0"/>
          <w:color w:val="000000"/>
          <w:sz w:val="22"/>
          <w:szCs w:val="24"/>
        </w:rPr>
        <w:t>s</w:t>
      </w:r>
      <w:r>
        <w:rPr>
          <w:rFonts w:ascii="Arial" w:hAnsi="Arial"/>
          <w:bCs/>
          <w:snapToGrid w:val="0"/>
          <w:color w:val="000000"/>
          <w:sz w:val="22"/>
          <w:szCs w:val="24"/>
        </w:rPr>
        <w:t xml:space="preserve">chen sehe ich jedoch nach Rücksprache mit dem Pflegedienst </w:t>
      </w:r>
      <w:r w:rsidR="00AD0D3B">
        <w:rPr>
          <w:rFonts w:ascii="Arial" w:hAnsi="Arial"/>
          <w:bCs/>
          <w:snapToGrid w:val="0"/>
          <w:color w:val="000000"/>
          <w:sz w:val="22"/>
          <w:szCs w:val="24"/>
        </w:rPr>
        <w:t>und</w:t>
      </w:r>
      <w:r>
        <w:rPr>
          <w:rFonts w:ascii="Arial" w:hAnsi="Arial"/>
          <w:bCs/>
          <w:snapToGrid w:val="0"/>
          <w:color w:val="000000"/>
          <w:sz w:val="22"/>
          <w:szCs w:val="24"/>
        </w:rPr>
        <w:t xml:space="preserve"> der </w:t>
      </w:r>
      <w:r w:rsidR="00AD0D3B">
        <w:rPr>
          <w:rFonts w:ascii="Arial" w:hAnsi="Arial"/>
          <w:bCs/>
          <w:snapToGrid w:val="0"/>
          <w:color w:val="000000"/>
          <w:sz w:val="22"/>
          <w:szCs w:val="24"/>
        </w:rPr>
        <w:t>T</w:t>
      </w:r>
      <w:r>
        <w:rPr>
          <w:rFonts w:ascii="Arial" w:hAnsi="Arial"/>
          <w:bCs/>
          <w:snapToGrid w:val="0"/>
          <w:color w:val="000000"/>
          <w:sz w:val="22"/>
          <w:szCs w:val="24"/>
        </w:rPr>
        <w:t>agesstätte eine erhebliche Gefahr für die Gesund</w:t>
      </w:r>
      <w:r w:rsidR="00AD0D3B">
        <w:rPr>
          <w:rFonts w:ascii="Arial" w:hAnsi="Arial"/>
          <w:bCs/>
          <w:snapToGrid w:val="0"/>
          <w:color w:val="000000"/>
          <w:sz w:val="22"/>
          <w:szCs w:val="24"/>
        </w:rPr>
        <w:t xml:space="preserve">heit </w:t>
      </w:r>
      <w:r>
        <w:rPr>
          <w:rFonts w:ascii="Arial" w:hAnsi="Arial"/>
          <w:bCs/>
          <w:snapToGrid w:val="0"/>
          <w:color w:val="000000"/>
          <w:sz w:val="22"/>
          <w:szCs w:val="24"/>
        </w:rPr>
        <w:t xml:space="preserve">des </w:t>
      </w:r>
      <w:r w:rsidR="00AD0D3B">
        <w:rPr>
          <w:rFonts w:ascii="Arial" w:hAnsi="Arial"/>
          <w:bCs/>
          <w:snapToGrid w:val="0"/>
          <w:color w:val="000000"/>
          <w:sz w:val="22"/>
          <w:szCs w:val="24"/>
        </w:rPr>
        <w:t>B</w:t>
      </w:r>
      <w:r>
        <w:rPr>
          <w:rFonts w:ascii="Arial" w:hAnsi="Arial"/>
          <w:bCs/>
          <w:snapToGrid w:val="0"/>
          <w:color w:val="000000"/>
          <w:sz w:val="22"/>
          <w:szCs w:val="24"/>
        </w:rPr>
        <w:t>etreute</w:t>
      </w:r>
      <w:r w:rsidR="00AD0D3B">
        <w:rPr>
          <w:rFonts w:ascii="Arial" w:hAnsi="Arial"/>
          <w:bCs/>
          <w:snapToGrid w:val="0"/>
          <w:color w:val="000000"/>
          <w:sz w:val="22"/>
          <w:szCs w:val="24"/>
        </w:rPr>
        <w:t>n</w:t>
      </w:r>
      <w:r>
        <w:rPr>
          <w:rFonts w:ascii="Arial" w:hAnsi="Arial"/>
          <w:bCs/>
          <w:snapToGrid w:val="0"/>
          <w:color w:val="000000"/>
          <w:sz w:val="22"/>
          <w:szCs w:val="24"/>
        </w:rPr>
        <w:t xml:space="preserve">, wenn er </w:t>
      </w:r>
      <w:r w:rsidR="00AD0D3B">
        <w:rPr>
          <w:rFonts w:ascii="Arial" w:hAnsi="Arial"/>
          <w:bCs/>
          <w:snapToGrid w:val="0"/>
          <w:color w:val="000000"/>
          <w:sz w:val="22"/>
          <w:szCs w:val="24"/>
        </w:rPr>
        <w:t>weiter in seiner Wohnung bleibt.</w:t>
      </w:r>
    </w:p>
    <w:p w14:paraId="7B323141" w14:textId="77777777" w:rsidR="007D62F7" w:rsidRDefault="007D62F7">
      <w:pPr>
        <w:widowControl w:val="0"/>
        <w:tabs>
          <w:tab w:val="left" w:pos="0"/>
        </w:tabs>
        <w:autoSpaceDE/>
        <w:autoSpaceDN/>
        <w:ind w:right="-6"/>
        <w:jc w:val="both"/>
        <w:rPr>
          <w:rFonts w:ascii="Arial" w:hAnsi="Arial"/>
          <w:bCs/>
          <w:snapToGrid w:val="0"/>
          <w:color w:val="000000"/>
          <w:sz w:val="22"/>
          <w:szCs w:val="24"/>
        </w:rPr>
      </w:pPr>
    </w:p>
    <w:p w14:paraId="03F8001E" w14:textId="77777777" w:rsidR="004C67F7" w:rsidRDefault="004C67F7">
      <w:pPr>
        <w:widowControl w:val="0"/>
        <w:tabs>
          <w:tab w:val="left" w:pos="0"/>
        </w:tabs>
        <w:autoSpaceDE/>
        <w:autoSpaceDN/>
        <w:ind w:right="-6"/>
        <w:jc w:val="both"/>
        <w:rPr>
          <w:rFonts w:ascii="Arial" w:hAnsi="Arial"/>
          <w:bCs/>
          <w:snapToGrid w:val="0"/>
          <w:color w:val="000000"/>
          <w:sz w:val="22"/>
          <w:szCs w:val="24"/>
        </w:rPr>
      </w:pPr>
    </w:p>
    <w:p w14:paraId="33140355" w14:textId="240D336F" w:rsidR="004C67F7" w:rsidRPr="00AD0D3B" w:rsidRDefault="004C67F7">
      <w:pPr>
        <w:widowControl w:val="0"/>
        <w:tabs>
          <w:tab w:val="left" w:pos="0"/>
        </w:tabs>
        <w:autoSpaceDE/>
        <w:autoSpaceDN/>
        <w:ind w:right="-6"/>
        <w:jc w:val="both"/>
        <w:rPr>
          <w:rFonts w:ascii="Arial" w:hAnsi="Arial"/>
          <w:bCs/>
          <w:i/>
          <w:iCs/>
          <w:snapToGrid w:val="0"/>
          <w:color w:val="000000"/>
          <w:sz w:val="22"/>
          <w:szCs w:val="24"/>
        </w:rPr>
      </w:pPr>
      <w:r w:rsidRPr="00AD0D3B">
        <w:rPr>
          <w:rFonts w:ascii="Arial" w:hAnsi="Arial"/>
          <w:bCs/>
          <w:i/>
          <w:iCs/>
          <w:snapToGrid w:val="0"/>
          <w:color w:val="000000"/>
          <w:sz w:val="22"/>
          <w:szCs w:val="24"/>
        </w:rPr>
        <w:t>(Anm</w:t>
      </w:r>
      <w:r w:rsidR="007D62F7" w:rsidRPr="00AD0D3B">
        <w:rPr>
          <w:rFonts w:ascii="Arial" w:hAnsi="Arial"/>
          <w:bCs/>
          <w:i/>
          <w:iCs/>
          <w:snapToGrid w:val="0"/>
          <w:color w:val="000000"/>
          <w:sz w:val="22"/>
          <w:szCs w:val="24"/>
        </w:rPr>
        <w:t>e</w:t>
      </w:r>
      <w:r w:rsidRPr="00AD0D3B">
        <w:rPr>
          <w:rFonts w:ascii="Arial" w:hAnsi="Arial"/>
          <w:bCs/>
          <w:i/>
          <w:iCs/>
          <w:snapToGrid w:val="0"/>
          <w:color w:val="000000"/>
          <w:sz w:val="22"/>
          <w:szCs w:val="24"/>
        </w:rPr>
        <w:t>rkung: Da sich der Schlu</w:t>
      </w:r>
      <w:r w:rsidR="007D62F7" w:rsidRPr="00AD0D3B">
        <w:rPr>
          <w:rFonts w:ascii="Arial" w:hAnsi="Arial"/>
          <w:bCs/>
          <w:i/>
          <w:iCs/>
          <w:snapToGrid w:val="0"/>
          <w:color w:val="000000"/>
          <w:sz w:val="22"/>
          <w:szCs w:val="24"/>
        </w:rPr>
        <w:t xml:space="preserve">ssbericht </w:t>
      </w:r>
      <w:r w:rsidRPr="00AD0D3B">
        <w:rPr>
          <w:rFonts w:ascii="Arial" w:hAnsi="Arial"/>
          <w:bCs/>
          <w:i/>
          <w:iCs/>
          <w:snapToGrid w:val="0"/>
          <w:color w:val="000000"/>
          <w:sz w:val="22"/>
          <w:szCs w:val="24"/>
        </w:rPr>
        <w:t xml:space="preserve">ausschließlich auf </w:t>
      </w:r>
      <w:r w:rsidRPr="00AD0D3B">
        <w:rPr>
          <w:rFonts w:ascii="Arial" w:hAnsi="Arial"/>
          <w:b/>
          <w:i/>
          <w:iCs/>
          <w:snapToGrid w:val="0"/>
          <w:color w:val="000000"/>
          <w:sz w:val="22"/>
          <w:szCs w:val="24"/>
          <w:u w:val="single"/>
        </w:rPr>
        <w:t>Änderungen</w:t>
      </w:r>
      <w:r w:rsidRPr="00AD0D3B">
        <w:rPr>
          <w:rFonts w:ascii="Arial" w:hAnsi="Arial"/>
          <w:bCs/>
          <w:i/>
          <w:iCs/>
          <w:snapToGrid w:val="0"/>
          <w:color w:val="000000"/>
          <w:sz w:val="22"/>
          <w:szCs w:val="24"/>
        </w:rPr>
        <w:t xml:space="preserve"> be</w:t>
      </w:r>
      <w:r w:rsidR="007D62F7" w:rsidRPr="00AD0D3B">
        <w:rPr>
          <w:rFonts w:ascii="Arial" w:hAnsi="Arial"/>
          <w:bCs/>
          <w:i/>
          <w:iCs/>
          <w:snapToGrid w:val="0"/>
          <w:color w:val="000000"/>
          <w:sz w:val="22"/>
          <w:szCs w:val="24"/>
        </w:rPr>
        <w:t xml:space="preserve">zieht dürften in der </w:t>
      </w:r>
      <w:r w:rsidR="00AD0D3B" w:rsidRPr="00AD0D3B">
        <w:rPr>
          <w:rFonts w:ascii="Arial" w:hAnsi="Arial"/>
          <w:bCs/>
          <w:i/>
          <w:iCs/>
          <w:snapToGrid w:val="0"/>
          <w:color w:val="000000"/>
          <w:sz w:val="22"/>
          <w:szCs w:val="24"/>
        </w:rPr>
        <w:t>R</w:t>
      </w:r>
      <w:r w:rsidR="007D62F7" w:rsidRPr="00AD0D3B">
        <w:rPr>
          <w:rFonts w:ascii="Arial" w:hAnsi="Arial"/>
          <w:bCs/>
          <w:i/>
          <w:iCs/>
          <w:snapToGrid w:val="0"/>
          <w:color w:val="000000"/>
          <w:sz w:val="22"/>
          <w:szCs w:val="24"/>
        </w:rPr>
        <w:t xml:space="preserve">egel Angaben </w:t>
      </w:r>
      <w:r w:rsidRPr="00AD0D3B">
        <w:rPr>
          <w:rFonts w:ascii="Arial" w:hAnsi="Arial"/>
          <w:bCs/>
          <w:i/>
          <w:iCs/>
          <w:snapToGrid w:val="0"/>
          <w:color w:val="000000"/>
          <w:sz w:val="22"/>
          <w:szCs w:val="24"/>
        </w:rPr>
        <w:t xml:space="preserve">zum persönlichen Kontakt, </w:t>
      </w:r>
      <w:r w:rsidR="007D62F7" w:rsidRPr="00AD0D3B">
        <w:rPr>
          <w:rFonts w:ascii="Arial" w:hAnsi="Arial"/>
          <w:bCs/>
          <w:i/>
          <w:iCs/>
          <w:snapToGrid w:val="0"/>
          <w:color w:val="000000"/>
          <w:sz w:val="22"/>
          <w:szCs w:val="24"/>
        </w:rPr>
        <w:t>zur Erford</w:t>
      </w:r>
      <w:r w:rsidR="00AD0D3B" w:rsidRPr="00AD0D3B">
        <w:rPr>
          <w:rFonts w:ascii="Arial" w:hAnsi="Arial"/>
          <w:bCs/>
          <w:i/>
          <w:iCs/>
          <w:snapToGrid w:val="0"/>
          <w:color w:val="000000"/>
          <w:sz w:val="22"/>
          <w:szCs w:val="24"/>
        </w:rPr>
        <w:t>e</w:t>
      </w:r>
      <w:r w:rsidR="007D62F7" w:rsidRPr="00AD0D3B">
        <w:rPr>
          <w:rFonts w:ascii="Arial" w:hAnsi="Arial"/>
          <w:bCs/>
          <w:i/>
          <w:iCs/>
          <w:snapToGrid w:val="0"/>
          <w:color w:val="000000"/>
          <w:sz w:val="22"/>
          <w:szCs w:val="24"/>
        </w:rPr>
        <w:t xml:space="preserve">rlichkeit der </w:t>
      </w:r>
      <w:r w:rsidR="00AD0D3B" w:rsidRPr="00AD0D3B">
        <w:rPr>
          <w:rFonts w:ascii="Arial" w:hAnsi="Arial"/>
          <w:bCs/>
          <w:i/>
          <w:iCs/>
          <w:snapToGrid w:val="0"/>
          <w:color w:val="000000"/>
          <w:sz w:val="22"/>
          <w:szCs w:val="24"/>
        </w:rPr>
        <w:t>B</w:t>
      </w:r>
      <w:r w:rsidR="007D62F7" w:rsidRPr="00AD0D3B">
        <w:rPr>
          <w:rFonts w:ascii="Arial" w:hAnsi="Arial"/>
          <w:bCs/>
          <w:i/>
          <w:iCs/>
          <w:snapToGrid w:val="0"/>
          <w:color w:val="000000"/>
          <w:sz w:val="22"/>
          <w:szCs w:val="24"/>
        </w:rPr>
        <w:t>etreuung</w:t>
      </w:r>
      <w:r w:rsidR="00A871B1">
        <w:rPr>
          <w:rFonts w:ascii="Arial" w:hAnsi="Arial"/>
          <w:bCs/>
          <w:i/>
          <w:iCs/>
          <w:snapToGrid w:val="0"/>
          <w:color w:val="000000"/>
          <w:sz w:val="22"/>
          <w:szCs w:val="24"/>
        </w:rPr>
        <w:t>,</w:t>
      </w:r>
      <w:r w:rsidR="007D62F7" w:rsidRPr="00AD0D3B">
        <w:rPr>
          <w:rFonts w:ascii="Arial" w:hAnsi="Arial"/>
          <w:bCs/>
          <w:i/>
          <w:iCs/>
          <w:snapToGrid w:val="0"/>
          <w:color w:val="000000"/>
          <w:sz w:val="22"/>
          <w:szCs w:val="24"/>
        </w:rPr>
        <w:t xml:space="preserve"> zur </w:t>
      </w:r>
      <w:r w:rsidR="00AD0D3B" w:rsidRPr="00AD0D3B">
        <w:rPr>
          <w:rFonts w:ascii="Arial" w:hAnsi="Arial"/>
          <w:bCs/>
          <w:i/>
          <w:iCs/>
          <w:snapToGrid w:val="0"/>
          <w:color w:val="000000"/>
          <w:sz w:val="22"/>
          <w:szCs w:val="24"/>
        </w:rPr>
        <w:t>Eignung für das Ehrenamt</w:t>
      </w:r>
      <w:r w:rsidR="00AD0D3B">
        <w:rPr>
          <w:rFonts w:ascii="Arial" w:hAnsi="Arial"/>
          <w:bCs/>
          <w:i/>
          <w:iCs/>
          <w:snapToGrid w:val="0"/>
          <w:color w:val="000000"/>
          <w:sz w:val="22"/>
          <w:szCs w:val="24"/>
        </w:rPr>
        <w:t xml:space="preserve"> und zur Sicht</w:t>
      </w:r>
      <w:r w:rsidR="00A871B1">
        <w:rPr>
          <w:rFonts w:ascii="Arial" w:hAnsi="Arial"/>
          <w:bCs/>
          <w:i/>
          <w:iCs/>
          <w:snapToGrid w:val="0"/>
          <w:color w:val="000000"/>
          <w:sz w:val="22"/>
          <w:szCs w:val="24"/>
        </w:rPr>
        <w:t>w</w:t>
      </w:r>
      <w:r w:rsidR="00AD0D3B">
        <w:rPr>
          <w:rFonts w:ascii="Arial" w:hAnsi="Arial"/>
          <w:bCs/>
          <w:i/>
          <w:iCs/>
          <w:snapToGrid w:val="0"/>
          <w:color w:val="000000"/>
          <w:sz w:val="22"/>
          <w:szCs w:val="24"/>
        </w:rPr>
        <w:t>eise des Betreuten</w:t>
      </w:r>
      <w:r w:rsidR="00AD0D3B" w:rsidRPr="00AD0D3B">
        <w:rPr>
          <w:rFonts w:ascii="Arial" w:hAnsi="Arial"/>
          <w:bCs/>
          <w:i/>
          <w:iCs/>
          <w:snapToGrid w:val="0"/>
          <w:color w:val="000000"/>
          <w:sz w:val="22"/>
          <w:szCs w:val="24"/>
        </w:rPr>
        <w:t xml:space="preserve"> entbehrlich sein)</w:t>
      </w:r>
    </w:p>
    <w:p w14:paraId="11F275EC" w14:textId="77777777" w:rsidR="008C1E46" w:rsidRDefault="008C1E46">
      <w:pPr>
        <w:widowControl w:val="0"/>
        <w:tabs>
          <w:tab w:val="left" w:pos="0"/>
        </w:tabs>
        <w:autoSpaceDE/>
        <w:autoSpaceDN/>
        <w:ind w:right="-6"/>
        <w:jc w:val="both"/>
        <w:rPr>
          <w:rFonts w:ascii="Arial" w:hAnsi="Arial"/>
          <w:bCs/>
          <w:snapToGrid w:val="0"/>
          <w:color w:val="000000"/>
          <w:sz w:val="22"/>
          <w:szCs w:val="24"/>
        </w:rPr>
      </w:pPr>
    </w:p>
    <w:p w14:paraId="04174D88" w14:textId="77777777" w:rsidR="008C1E46" w:rsidRDefault="008C1E46">
      <w:pPr>
        <w:widowControl w:val="0"/>
        <w:tabs>
          <w:tab w:val="left" w:pos="0"/>
        </w:tabs>
        <w:autoSpaceDE/>
        <w:autoSpaceDN/>
        <w:ind w:right="-6"/>
        <w:jc w:val="both"/>
        <w:rPr>
          <w:rFonts w:ascii="Arial" w:hAnsi="Arial"/>
          <w:bCs/>
          <w:snapToGrid w:val="0"/>
          <w:color w:val="000000"/>
          <w:sz w:val="22"/>
          <w:szCs w:val="24"/>
        </w:rPr>
      </w:pPr>
    </w:p>
    <w:p w14:paraId="5D4FC0F7" w14:textId="77777777" w:rsidR="00A871B1" w:rsidRDefault="00A871B1">
      <w:pPr>
        <w:widowControl w:val="0"/>
        <w:tabs>
          <w:tab w:val="left" w:pos="0"/>
        </w:tabs>
        <w:autoSpaceDE/>
        <w:autoSpaceDN/>
        <w:ind w:right="-6"/>
        <w:jc w:val="both"/>
        <w:rPr>
          <w:rFonts w:ascii="Arial" w:hAnsi="Arial"/>
          <w:b/>
          <w:snapToGrid w:val="0"/>
          <w:color w:val="000000"/>
          <w:sz w:val="22"/>
          <w:szCs w:val="24"/>
        </w:rPr>
      </w:pPr>
      <w:r w:rsidRPr="00A871B1">
        <w:rPr>
          <w:rFonts w:ascii="Arial" w:hAnsi="Arial"/>
          <w:b/>
          <w:snapToGrid w:val="0"/>
          <w:color w:val="000000"/>
          <w:sz w:val="22"/>
          <w:szCs w:val="24"/>
        </w:rPr>
        <w:t xml:space="preserve">III. </w:t>
      </w:r>
      <w:r>
        <w:rPr>
          <w:rFonts w:ascii="Arial" w:hAnsi="Arial"/>
          <w:b/>
          <w:snapToGrid w:val="0"/>
          <w:color w:val="000000"/>
          <w:sz w:val="22"/>
          <w:szCs w:val="24"/>
        </w:rPr>
        <w:t xml:space="preserve">Angaben zur Herausgabe des Vermögens und der im Rahmen der Betreuung erlangten </w:t>
      </w:r>
    </w:p>
    <w:p w14:paraId="6C669442" w14:textId="6C23B99C" w:rsidR="00A871B1" w:rsidRDefault="00A871B1">
      <w:pPr>
        <w:widowControl w:val="0"/>
        <w:tabs>
          <w:tab w:val="left" w:pos="0"/>
        </w:tabs>
        <w:autoSpaceDE/>
        <w:autoSpaceDN/>
        <w:ind w:right="-6"/>
        <w:jc w:val="both"/>
        <w:rPr>
          <w:rFonts w:ascii="Arial" w:hAnsi="Arial"/>
          <w:b/>
          <w:snapToGrid w:val="0"/>
          <w:color w:val="000000"/>
          <w:sz w:val="22"/>
          <w:szCs w:val="24"/>
        </w:rPr>
      </w:pPr>
      <w:r>
        <w:rPr>
          <w:rFonts w:ascii="Arial" w:hAnsi="Arial"/>
          <w:b/>
          <w:snapToGrid w:val="0"/>
          <w:color w:val="000000"/>
          <w:sz w:val="22"/>
          <w:szCs w:val="24"/>
        </w:rPr>
        <w:t xml:space="preserve">     Unterlagen:</w:t>
      </w:r>
    </w:p>
    <w:p w14:paraId="1A3E1592" w14:textId="77777777" w:rsidR="00F10CC9" w:rsidRDefault="00F10CC9">
      <w:pPr>
        <w:widowControl w:val="0"/>
        <w:tabs>
          <w:tab w:val="left" w:pos="0"/>
        </w:tabs>
        <w:autoSpaceDE/>
        <w:autoSpaceDN/>
        <w:ind w:right="-6"/>
        <w:jc w:val="both"/>
        <w:rPr>
          <w:rFonts w:ascii="Arial" w:hAnsi="Arial"/>
          <w:b/>
          <w:snapToGrid w:val="0"/>
          <w:color w:val="000000"/>
          <w:sz w:val="22"/>
          <w:szCs w:val="24"/>
        </w:rPr>
      </w:pPr>
    </w:p>
    <w:p w14:paraId="6C779A57" w14:textId="77777777" w:rsidR="00F10CC9" w:rsidRPr="005D1AA6" w:rsidRDefault="00F10CC9" w:rsidP="00F10CC9">
      <w:pPr>
        <w:widowControl w:val="0"/>
        <w:tabs>
          <w:tab w:val="left" w:pos="0"/>
        </w:tabs>
        <w:autoSpaceDE/>
        <w:autoSpaceDN/>
        <w:ind w:right="-6"/>
        <w:jc w:val="both"/>
        <w:rPr>
          <w:rFonts w:ascii="Arial" w:hAnsi="Arial"/>
          <w:bCs/>
          <w:i/>
          <w:iCs/>
          <w:snapToGrid w:val="0"/>
          <w:color w:val="000000"/>
          <w:sz w:val="22"/>
          <w:szCs w:val="24"/>
        </w:rPr>
      </w:pPr>
      <w:r w:rsidRPr="005D1AA6">
        <w:rPr>
          <w:rFonts w:ascii="Arial" w:hAnsi="Arial"/>
          <w:bCs/>
          <w:i/>
          <w:iCs/>
          <w:snapToGrid w:val="0"/>
          <w:color w:val="000000"/>
          <w:sz w:val="22"/>
          <w:szCs w:val="24"/>
        </w:rPr>
        <w:t xml:space="preserve">(Anmerkung: Verpflichtend sind nur </w:t>
      </w:r>
      <w:r w:rsidRPr="005D1AA6">
        <w:rPr>
          <w:rFonts w:ascii="Arial" w:hAnsi="Arial"/>
          <w:b/>
          <w:i/>
          <w:iCs/>
          <w:snapToGrid w:val="0"/>
          <w:color w:val="000000"/>
          <w:sz w:val="22"/>
          <w:szCs w:val="24"/>
          <w:u w:val="single"/>
        </w:rPr>
        <w:t>Angaben</w:t>
      </w:r>
      <w:r w:rsidRPr="005D1AA6">
        <w:rPr>
          <w:rFonts w:ascii="Arial" w:hAnsi="Arial"/>
          <w:bCs/>
          <w:i/>
          <w:iCs/>
          <w:snapToGrid w:val="0"/>
          <w:color w:val="000000"/>
          <w:sz w:val="22"/>
          <w:szCs w:val="24"/>
        </w:rPr>
        <w:t xml:space="preserve"> zur Herausgabe der Unterlagen bzw. des der Verwaltung unterliegenden Vermögens. Das bedeutet nicht, dass Betreuer im Schlussbericht die Herausgabe nachweisen müssen)</w:t>
      </w:r>
    </w:p>
    <w:p w14:paraId="35A84673" w14:textId="77777777" w:rsidR="00F10CC9" w:rsidRPr="00A871B1" w:rsidRDefault="00F10CC9">
      <w:pPr>
        <w:widowControl w:val="0"/>
        <w:tabs>
          <w:tab w:val="left" w:pos="0"/>
        </w:tabs>
        <w:autoSpaceDE/>
        <w:autoSpaceDN/>
        <w:ind w:right="-6"/>
        <w:jc w:val="both"/>
        <w:rPr>
          <w:rFonts w:ascii="Arial" w:hAnsi="Arial"/>
          <w:b/>
          <w:snapToGrid w:val="0"/>
          <w:color w:val="000000"/>
          <w:sz w:val="22"/>
          <w:szCs w:val="24"/>
        </w:rPr>
      </w:pPr>
    </w:p>
    <w:p w14:paraId="1B24C8CE" w14:textId="77777777" w:rsidR="00A871B1" w:rsidRDefault="00A871B1">
      <w:pPr>
        <w:widowControl w:val="0"/>
        <w:tabs>
          <w:tab w:val="left" w:pos="0"/>
        </w:tabs>
        <w:autoSpaceDE/>
        <w:autoSpaceDN/>
        <w:ind w:right="-6"/>
        <w:jc w:val="both"/>
        <w:rPr>
          <w:rFonts w:ascii="Arial" w:hAnsi="Arial"/>
          <w:bCs/>
          <w:snapToGrid w:val="0"/>
          <w:color w:val="000000"/>
          <w:sz w:val="22"/>
          <w:szCs w:val="24"/>
        </w:rPr>
      </w:pPr>
    </w:p>
    <w:p w14:paraId="4C6A67D2" w14:textId="39CFA24C" w:rsidR="00056A17" w:rsidRPr="00F10CC9" w:rsidRDefault="00F10CC9">
      <w:pPr>
        <w:widowControl w:val="0"/>
        <w:tabs>
          <w:tab w:val="left" w:pos="0"/>
        </w:tabs>
        <w:autoSpaceDE/>
        <w:autoSpaceDN/>
        <w:ind w:right="-6"/>
        <w:jc w:val="both"/>
        <w:rPr>
          <w:rFonts w:ascii="Arial" w:hAnsi="Arial"/>
          <w:b/>
          <w:snapToGrid w:val="0"/>
          <w:color w:val="000000"/>
          <w:sz w:val="22"/>
          <w:szCs w:val="24"/>
          <w:u w:val="single"/>
        </w:rPr>
      </w:pPr>
      <w:r w:rsidRPr="00F10CC9">
        <w:rPr>
          <w:rFonts w:ascii="Arial" w:hAnsi="Arial"/>
          <w:b/>
          <w:snapToGrid w:val="0"/>
          <w:color w:val="000000"/>
          <w:sz w:val="22"/>
          <w:szCs w:val="24"/>
          <w:u w:val="single"/>
        </w:rPr>
        <w:t>Formulierungsvorschläge:</w:t>
      </w:r>
    </w:p>
    <w:p w14:paraId="0178AF42" w14:textId="77777777" w:rsidR="00F10CC9" w:rsidRDefault="00F10CC9">
      <w:pPr>
        <w:widowControl w:val="0"/>
        <w:tabs>
          <w:tab w:val="left" w:pos="0"/>
        </w:tabs>
        <w:autoSpaceDE/>
        <w:autoSpaceDN/>
        <w:ind w:right="-6"/>
        <w:jc w:val="both"/>
        <w:rPr>
          <w:rFonts w:ascii="Arial" w:hAnsi="Arial"/>
          <w:bCs/>
          <w:snapToGrid w:val="0"/>
          <w:color w:val="000000"/>
          <w:sz w:val="22"/>
          <w:szCs w:val="24"/>
        </w:rPr>
      </w:pPr>
    </w:p>
    <w:p w14:paraId="299A6E71" w14:textId="3DC674B9" w:rsidR="00A871B1" w:rsidRDefault="00A871B1">
      <w:pPr>
        <w:widowControl w:val="0"/>
        <w:tabs>
          <w:tab w:val="left" w:pos="0"/>
        </w:tabs>
        <w:autoSpaceDE/>
        <w:autoSpaceDN/>
        <w:ind w:right="-6"/>
        <w:jc w:val="both"/>
        <w:rPr>
          <w:rFonts w:ascii="Arial" w:hAnsi="Arial"/>
          <w:bCs/>
          <w:snapToGrid w:val="0"/>
          <w:color w:val="000000"/>
          <w:sz w:val="22"/>
          <w:szCs w:val="24"/>
        </w:rPr>
      </w:pPr>
      <w:r>
        <w:rPr>
          <w:rFonts w:ascii="Arial" w:hAnsi="Arial"/>
          <w:bCs/>
          <w:snapToGrid w:val="0"/>
          <w:color w:val="000000"/>
          <w:sz w:val="22"/>
          <w:szCs w:val="24"/>
        </w:rPr>
        <w:t xml:space="preserve">Sämtliche im Rahmen der rechtlichen Betreuung erlangten Unterlagen befinden sich in meinem Besitz und werden in meinem Büro aufbewahrt. Vermögensgegenstände haben sich zu keinem Zeitpunkt während der rechtlichen Betreuung in meinem Besitz befunden. </w:t>
      </w:r>
    </w:p>
    <w:p w14:paraId="26206462" w14:textId="77777777" w:rsidR="00A871B1" w:rsidRDefault="00A871B1">
      <w:pPr>
        <w:widowControl w:val="0"/>
        <w:tabs>
          <w:tab w:val="left" w:pos="0"/>
        </w:tabs>
        <w:autoSpaceDE/>
        <w:autoSpaceDN/>
        <w:ind w:right="-6"/>
        <w:jc w:val="both"/>
        <w:rPr>
          <w:rFonts w:ascii="Arial" w:hAnsi="Arial"/>
          <w:bCs/>
          <w:snapToGrid w:val="0"/>
          <w:color w:val="000000"/>
          <w:sz w:val="22"/>
          <w:szCs w:val="24"/>
        </w:rPr>
      </w:pPr>
    </w:p>
    <w:p w14:paraId="5F7232A1" w14:textId="32DC8C19" w:rsidR="00A871B1" w:rsidRDefault="00A871B1">
      <w:pPr>
        <w:widowControl w:val="0"/>
        <w:tabs>
          <w:tab w:val="left" w:pos="0"/>
        </w:tabs>
        <w:autoSpaceDE/>
        <w:autoSpaceDN/>
        <w:ind w:right="-6"/>
        <w:jc w:val="both"/>
        <w:rPr>
          <w:rFonts w:ascii="Arial" w:hAnsi="Arial"/>
          <w:bCs/>
          <w:snapToGrid w:val="0"/>
          <w:color w:val="000000"/>
          <w:sz w:val="22"/>
          <w:szCs w:val="24"/>
        </w:rPr>
      </w:pPr>
      <w:r>
        <w:rPr>
          <w:rFonts w:ascii="Arial" w:hAnsi="Arial"/>
          <w:bCs/>
          <w:snapToGrid w:val="0"/>
          <w:color w:val="000000"/>
          <w:sz w:val="22"/>
          <w:szCs w:val="24"/>
        </w:rPr>
        <w:t>Sämtliche im Rahmen der rechtlichen Betreuung erlangten Unterlagen habe ich am … an … (</w:t>
      </w:r>
      <w:r w:rsidR="005D1AA6" w:rsidRPr="005D1AA6">
        <w:rPr>
          <w:rFonts w:ascii="Arial" w:hAnsi="Arial"/>
          <w:b/>
          <w:i/>
          <w:iCs/>
          <w:snapToGrid w:val="0"/>
          <w:color w:val="000000"/>
          <w:sz w:val="22"/>
          <w:szCs w:val="24"/>
        </w:rPr>
        <w:t>alternativ:</w:t>
      </w:r>
      <w:r w:rsidR="005D1AA6">
        <w:rPr>
          <w:rFonts w:ascii="Arial" w:hAnsi="Arial"/>
          <w:bCs/>
          <w:snapToGrid w:val="0"/>
          <w:color w:val="000000"/>
          <w:sz w:val="22"/>
          <w:szCs w:val="24"/>
        </w:rPr>
        <w:t xml:space="preserve"> b</w:t>
      </w:r>
      <w:r>
        <w:rPr>
          <w:rFonts w:ascii="Arial" w:hAnsi="Arial"/>
          <w:bCs/>
          <w:snapToGrid w:val="0"/>
          <w:color w:val="000000"/>
          <w:sz w:val="22"/>
          <w:szCs w:val="24"/>
        </w:rPr>
        <w:t xml:space="preserve">etreute Person / Betreuer / </w:t>
      </w:r>
      <w:r w:rsidR="005D1AA6">
        <w:rPr>
          <w:rFonts w:ascii="Arial" w:hAnsi="Arial"/>
          <w:bCs/>
          <w:snapToGrid w:val="0"/>
          <w:color w:val="000000"/>
          <w:sz w:val="22"/>
          <w:szCs w:val="24"/>
        </w:rPr>
        <w:t>B</w:t>
      </w:r>
      <w:r>
        <w:rPr>
          <w:rFonts w:ascii="Arial" w:hAnsi="Arial"/>
          <w:bCs/>
          <w:snapToGrid w:val="0"/>
          <w:color w:val="000000"/>
          <w:sz w:val="22"/>
          <w:szCs w:val="24"/>
        </w:rPr>
        <w:t>etreuerin / Erben)</w:t>
      </w:r>
      <w:r w:rsidR="005D1AA6">
        <w:rPr>
          <w:rFonts w:ascii="Arial" w:hAnsi="Arial"/>
          <w:bCs/>
          <w:snapToGrid w:val="0"/>
          <w:color w:val="000000"/>
          <w:sz w:val="22"/>
          <w:szCs w:val="24"/>
        </w:rPr>
        <w:t xml:space="preserve"> herausgegeben.</w:t>
      </w:r>
    </w:p>
    <w:p w14:paraId="3EF8CE1F" w14:textId="77777777" w:rsidR="0041699F" w:rsidRDefault="0041699F">
      <w:pPr>
        <w:widowControl w:val="0"/>
        <w:tabs>
          <w:tab w:val="left" w:pos="0"/>
        </w:tabs>
        <w:autoSpaceDE/>
        <w:autoSpaceDN/>
        <w:ind w:right="-6"/>
        <w:jc w:val="both"/>
        <w:rPr>
          <w:rFonts w:ascii="Arial" w:hAnsi="Arial"/>
          <w:bCs/>
          <w:snapToGrid w:val="0"/>
          <w:color w:val="000000"/>
          <w:sz w:val="22"/>
          <w:szCs w:val="24"/>
        </w:rPr>
      </w:pPr>
    </w:p>
    <w:p w14:paraId="0231BC73" w14:textId="01A92A33" w:rsidR="00A871B1" w:rsidRPr="0041699F" w:rsidRDefault="0041699F">
      <w:pPr>
        <w:widowControl w:val="0"/>
        <w:tabs>
          <w:tab w:val="left" w:pos="0"/>
        </w:tabs>
        <w:autoSpaceDE/>
        <w:autoSpaceDN/>
        <w:ind w:right="-6"/>
        <w:jc w:val="both"/>
        <w:rPr>
          <w:rFonts w:ascii="Arial" w:hAnsi="Arial"/>
          <w:bCs/>
          <w:i/>
          <w:iCs/>
          <w:snapToGrid w:val="0"/>
          <w:color w:val="000000"/>
          <w:sz w:val="22"/>
          <w:szCs w:val="24"/>
        </w:rPr>
      </w:pPr>
      <w:r w:rsidRPr="0041699F">
        <w:rPr>
          <w:rFonts w:ascii="Arial" w:hAnsi="Arial"/>
          <w:bCs/>
          <w:i/>
          <w:iCs/>
          <w:snapToGrid w:val="0"/>
          <w:color w:val="000000"/>
          <w:sz w:val="22"/>
          <w:szCs w:val="24"/>
        </w:rPr>
        <w:t xml:space="preserve">(Anmerkung: Da Herausgabeansprüche voraussetzen, dass sich eine Sache im Besitz einer Person befindet, </w:t>
      </w:r>
      <w:r>
        <w:rPr>
          <w:rFonts w:ascii="Arial" w:hAnsi="Arial"/>
          <w:bCs/>
          <w:i/>
          <w:iCs/>
          <w:snapToGrid w:val="0"/>
          <w:color w:val="000000"/>
          <w:sz w:val="22"/>
          <w:szCs w:val="24"/>
        </w:rPr>
        <w:t>bezieht</w:t>
      </w:r>
      <w:r w:rsidRPr="0041699F">
        <w:rPr>
          <w:rFonts w:ascii="Arial" w:hAnsi="Arial"/>
          <w:bCs/>
          <w:i/>
          <w:iCs/>
          <w:snapToGrid w:val="0"/>
          <w:color w:val="000000"/>
          <w:sz w:val="22"/>
          <w:szCs w:val="24"/>
        </w:rPr>
        <w:t xml:space="preserve"> sich der Herausgabeanspruch nach § 1872 Abs. 1</w:t>
      </w:r>
      <w:r>
        <w:rPr>
          <w:rFonts w:ascii="Arial" w:hAnsi="Arial"/>
          <w:bCs/>
          <w:i/>
          <w:iCs/>
          <w:snapToGrid w:val="0"/>
          <w:color w:val="000000"/>
          <w:sz w:val="22"/>
          <w:szCs w:val="24"/>
        </w:rPr>
        <w:t>, Abs. 3</w:t>
      </w:r>
      <w:r w:rsidRPr="0041699F">
        <w:rPr>
          <w:rFonts w:ascii="Arial" w:hAnsi="Arial"/>
          <w:bCs/>
          <w:i/>
          <w:iCs/>
          <w:snapToGrid w:val="0"/>
          <w:color w:val="000000"/>
          <w:sz w:val="22"/>
          <w:szCs w:val="24"/>
        </w:rPr>
        <w:t xml:space="preserve"> BGB hinsichtlich des verwalteten Vermögens nur auf </w:t>
      </w:r>
      <w:r w:rsidR="000256F1" w:rsidRPr="0070089D">
        <w:rPr>
          <w:rFonts w:ascii="Arial" w:hAnsi="Arial"/>
          <w:b/>
          <w:i/>
          <w:iCs/>
          <w:snapToGrid w:val="0"/>
          <w:color w:val="000000"/>
          <w:sz w:val="22"/>
          <w:szCs w:val="24"/>
        </w:rPr>
        <w:t xml:space="preserve">Gegenstände </w:t>
      </w:r>
      <w:r w:rsidR="000256F1">
        <w:rPr>
          <w:rFonts w:ascii="Arial" w:hAnsi="Arial"/>
          <w:bCs/>
          <w:i/>
          <w:iCs/>
          <w:snapToGrid w:val="0"/>
          <w:color w:val="000000"/>
          <w:sz w:val="22"/>
          <w:szCs w:val="24"/>
        </w:rPr>
        <w:t>(z.B. Bargeld)</w:t>
      </w:r>
      <w:r w:rsidRPr="0041699F">
        <w:rPr>
          <w:rFonts w:ascii="Arial" w:hAnsi="Arial"/>
          <w:bCs/>
          <w:i/>
          <w:iCs/>
          <w:snapToGrid w:val="0"/>
          <w:color w:val="000000"/>
          <w:sz w:val="22"/>
          <w:szCs w:val="24"/>
        </w:rPr>
        <w:t>, die sich im Besitz des Betreuers / der Betreuerin befinden.</w:t>
      </w:r>
      <w:r w:rsidR="000256F1">
        <w:rPr>
          <w:rFonts w:ascii="Arial" w:hAnsi="Arial"/>
          <w:bCs/>
          <w:i/>
          <w:iCs/>
          <w:snapToGrid w:val="0"/>
          <w:color w:val="000000"/>
          <w:sz w:val="22"/>
          <w:szCs w:val="24"/>
        </w:rPr>
        <w:t xml:space="preserve"> Dazu </w:t>
      </w:r>
      <w:r w:rsidR="0070089D">
        <w:rPr>
          <w:rFonts w:ascii="Arial" w:hAnsi="Arial"/>
          <w:bCs/>
          <w:i/>
          <w:iCs/>
          <w:snapToGrid w:val="0"/>
          <w:color w:val="000000"/>
          <w:sz w:val="22"/>
          <w:szCs w:val="24"/>
        </w:rPr>
        <w:t xml:space="preserve">können </w:t>
      </w:r>
      <w:r w:rsidR="000256F1">
        <w:rPr>
          <w:rFonts w:ascii="Arial" w:hAnsi="Arial"/>
          <w:bCs/>
          <w:i/>
          <w:iCs/>
          <w:snapToGrid w:val="0"/>
          <w:color w:val="000000"/>
          <w:sz w:val="22"/>
          <w:szCs w:val="24"/>
        </w:rPr>
        <w:t xml:space="preserve">auch </w:t>
      </w:r>
      <w:r w:rsidR="0070089D">
        <w:rPr>
          <w:rFonts w:ascii="Arial" w:hAnsi="Arial"/>
          <w:bCs/>
          <w:i/>
          <w:iCs/>
          <w:snapToGrid w:val="0"/>
          <w:color w:val="000000"/>
          <w:sz w:val="22"/>
          <w:szCs w:val="24"/>
        </w:rPr>
        <w:t>Wohnungen gehören, wenn Betreuer z.B. in Besitz der Wohnungsschlüssel sind</w:t>
      </w:r>
      <w:r>
        <w:rPr>
          <w:rFonts w:ascii="Arial" w:hAnsi="Arial"/>
          <w:bCs/>
          <w:i/>
          <w:iCs/>
          <w:snapToGrid w:val="0"/>
          <w:color w:val="000000"/>
          <w:sz w:val="22"/>
          <w:szCs w:val="24"/>
        </w:rPr>
        <w:t>)</w:t>
      </w:r>
      <w:r w:rsidR="000256F1">
        <w:rPr>
          <w:rFonts w:ascii="Arial" w:hAnsi="Arial"/>
          <w:bCs/>
          <w:i/>
          <w:iCs/>
          <w:snapToGrid w:val="0"/>
          <w:color w:val="000000"/>
          <w:sz w:val="22"/>
          <w:szCs w:val="24"/>
        </w:rPr>
        <w:t>.</w:t>
      </w:r>
    </w:p>
    <w:p w14:paraId="1E7AB5C6" w14:textId="5F99359C" w:rsidR="00A871B1" w:rsidRDefault="00A871B1">
      <w:pPr>
        <w:widowControl w:val="0"/>
        <w:tabs>
          <w:tab w:val="left" w:pos="0"/>
        </w:tabs>
        <w:autoSpaceDE/>
        <w:autoSpaceDN/>
        <w:ind w:right="-6"/>
        <w:jc w:val="both"/>
        <w:rPr>
          <w:rFonts w:ascii="Arial" w:hAnsi="Arial"/>
          <w:bCs/>
          <w:snapToGrid w:val="0"/>
          <w:color w:val="000000"/>
          <w:sz w:val="22"/>
          <w:szCs w:val="24"/>
        </w:rPr>
      </w:pPr>
    </w:p>
    <w:p w14:paraId="548B67D7" w14:textId="77777777" w:rsidR="00A871B1" w:rsidRDefault="00A871B1">
      <w:pPr>
        <w:widowControl w:val="0"/>
        <w:tabs>
          <w:tab w:val="left" w:pos="0"/>
        </w:tabs>
        <w:autoSpaceDE/>
        <w:autoSpaceDN/>
        <w:ind w:right="-6"/>
        <w:jc w:val="both"/>
        <w:rPr>
          <w:rFonts w:ascii="Arial" w:hAnsi="Arial"/>
          <w:bCs/>
          <w:snapToGrid w:val="0"/>
          <w:color w:val="000000"/>
          <w:sz w:val="22"/>
          <w:szCs w:val="24"/>
        </w:rPr>
      </w:pPr>
    </w:p>
    <w:p w14:paraId="77C78BCF" w14:textId="3D4B7903" w:rsidR="00056A17" w:rsidRDefault="00056A17">
      <w:pPr>
        <w:widowControl w:val="0"/>
        <w:tabs>
          <w:tab w:val="left" w:pos="0"/>
        </w:tabs>
        <w:autoSpaceDE/>
        <w:autoSpaceDN/>
        <w:ind w:right="-6"/>
        <w:jc w:val="both"/>
        <w:rPr>
          <w:rFonts w:ascii="Arial" w:hAnsi="Arial"/>
          <w:bCs/>
          <w:snapToGrid w:val="0"/>
          <w:color w:val="000000"/>
          <w:sz w:val="22"/>
          <w:szCs w:val="24"/>
        </w:rPr>
      </w:pPr>
    </w:p>
    <w:p w14:paraId="136E48D3" w14:textId="1EB71BC5" w:rsidR="00056A17" w:rsidRPr="00056A17" w:rsidRDefault="00056A17">
      <w:pPr>
        <w:widowControl w:val="0"/>
        <w:tabs>
          <w:tab w:val="left" w:pos="0"/>
        </w:tabs>
        <w:autoSpaceDE/>
        <w:autoSpaceDN/>
        <w:ind w:right="-6"/>
        <w:jc w:val="both"/>
        <w:rPr>
          <w:rFonts w:ascii="Arial" w:hAnsi="Arial"/>
          <w:b/>
          <w:snapToGrid w:val="0"/>
          <w:color w:val="000000"/>
          <w:sz w:val="22"/>
          <w:szCs w:val="24"/>
        </w:rPr>
      </w:pPr>
      <w:r w:rsidRPr="00056A17">
        <w:rPr>
          <w:rFonts w:ascii="Arial" w:hAnsi="Arial"/>
          <w:b/>
          <w:snapToGrid w:val="0"/>
          <w:color w:val="000000"/>
          <w:sz w:val="22"/>
          <w:szCs w:val="24"/>
        </w:rPr>
        <w:t>(Datum / Unterschrift)</w:t>
      </w:r>
    </w:p>
    <w:p w14:paraId="35086DF5" w14:textId="77777777" w:rsidR="00391A9A" w:rsidRDefault="00391A9A">
      <w:pPr>
        <w:widowControl w:val="0"/>
        <w:tabs>
          <w:tab w:val="left" w:pos="0"/>
        </w:tabs>
        <w:autoSpaceDE/>
        <w:autoSpaceDN/>
        <w:ind w:right="-6"/>
        <w:jc w:val="both"/>
        <w:rPr>
          <w:rFonts w:ascii="Arial" w:hAnsi="Arial"/>
          <w:b/>
          <w:snapToGrid w:val="0"/>
          <w:color w:val="000000"/>
          <w:sz w:val="22"/>
          <w:szCs w:val="24"/>
        </w:rPr>
      </w:pPr>
    </w:p>
    <w:p w14:paraId="564D44DC" w14:textId="5DF17117" w:rsidR="0047512F" w:rsidRDefault="0047512F">
      <w:pPr>
        <w:widowControl w:val="0"/>
        <w:tabs>
          <w:tab w:val="left" w:pos="0"/>
        </w:tabs>
        <w:autoSpaceDE/>
        <w:autoSpaceDN/>
        <w:ind w:right="-6"/>
        <w:jc w:val="both"/>
        <w:rPr>
          <w:rFonts w:ascii="Arial" w:hAnsi="Arial"/>
          <w:bCs/>
          <w:snapToGrid w:val="0"/>
          <w:color w:val="000000"/>
          <w:sz w:val="22"/>
          <w:szCs w:val="24"/>
        </w:rPr>
      </w:pPr>
    </w:p>
    <w:p w14:paraId="1FB51A7C" w14:textId="01C5C431" w:rsidR="000D3874" w:rsidRDefault="000D3874">
      <w:pPr>
        <w:widowControl w:val="0"/>
        <w:tabs>
          <w:tab w:val="left" w:pos="0"/>
        </w:tabs>
        <w:autoSpaceDE/>
        <w:autoSpaceDN/>
        <w:ind w:right="-6"/>
        <w:jc w:val="both"/>
        <w:rPr>
          <w:rFonts w:ascii="Arial" w:hAnsi="Arial"/>
          <w:bCs/>
          <w:snapToGrid w:val="0"/>
          <w:color w:val="000000"/>
          <w:sz w:val="22"/>
          <w:szCs w:val="24"/>
        </w:rPr>
      </w:pPr>
    </w:p>
    <w:p w14:paraId="1B0447AC" w14:textId="0E3E49FC" w:rsidR="000D3874" w:rsidRDefault="000D3874">
      <w:pPr>
        <w:widowControl w:val="0"/>
        <w:tabs>
          <w:tab w:val="left" w:pos="0"/>
        </w:tabs>
        <w:autoSpaceDE/>
        <w:autoSpaceDN/>
        <w:ind w:right="-6"/>
        <w:jc w:val="both"/>
        <w:rPr>
          <w:rFonts w:ascii="Arial" w:hAnsi="Arial"/>
          <w:bCs/>
          <w:snapToGrid w:val="0"/>
          <w:color w:val="000000"/>
          <w:sz w:val="22"/>
          <w:szCs w:val="24"/>
        </w:rPr>
      </w:pPr>
    </w:p>
    <w:p w14:paraId="06A91162" w14:textId="77777777" w:rsidR="000D3874" w:rsidRDefault="000D3874">
      <w:pPr>
        <w:widowControl w:val="0"/>
        <w:tabs>
          <w:tab w:val="left" w:pos="0"/>
        </w:tabs>
        <w:autoSpaceDE/>
        <w:autoSpaceDN/>
        <w:ind w:right="-6"/>
        <w:jc w:val="both"/>
        <w:rPr>
          <w:rFonts w:ascii="Arial" w:hAnsi="Arial"/>
          <w:bCs/>
          <w:snapToGrid w:val="0"/>
          <w:color w:val="000000"/>
          <w:sz w:val="22"/>
          <w:szCs w:val="24"/>
        </w:rPr>
      </w:pPr>
    </w:p>
    <w:p w14:paraId="55BF868C" w14:textId="1D2B4125" w:rsidR="003A3C5D" w:rsidRDefault="003A3C5D">
      <w:pPr>
        <w:widowControl w:val="0"/>
        <w:autoSpaceDE/>
        <w:autoSpaceDN/>
        <w:ind w:right="-852"/>
        <w:rPr>
          <w:rFonts w:ascii="Arial" w:hAnsi="Arial"/>
          <w:snapToGrid w:val="0"/>
          <w:sz w:val="24"/>
          <w:szCs w:val="24"/>
        </w:rPr>
      </w:pPr>
    </w:p>
    <w:sectPr w:rsidR="003A3C5D">
      <w:type w:val="continuous"/>
      <w:pgSz w:w="11908" w:h="16833"/>
      <w:pgMar w:top="680" w:right="680" w:bottom="680" w:left="1418" w:header="709" w:footer="709" w:gutter="0"/>
      <w:cols w:space="28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3BAD" w14:textId="77777777" w:rsidR="0097640D" w:rsidRDefault="0097640D" w:rsidP="00056A17">
      <w:r>
        <w:separator/>
      </w:r>
    </w:p>
  </w:endnote>
  <w:endnote w:type="continuationSeparator" w:id="0">
    <w:p w14:paraId="2CAF1EA3" w14:textId="77777777" w:rsidR="0097640D" w:rsidRDefault="0097640D" w:rsidP="0005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31278"/>
      <w:docPartObj>
        <w:docPartGallery w:val="Page Numbers (Bottom of Page)"/>
        <w:docPartUnique/>
      </w:docPartObj>
    </w:sdtPr>
    <w:sdtContent>
      <w:p w14:paraId="6345E6E5" w14:textId="5B023B5B" w:rsidR="00056A17" w:rsidRDefault="00056A17">
        <w:pPr>
          <w:pStyle w:val="Fuzeile"/>
          <w:jc w:val="center"/>
        </w:pPr>
        <w:r>
          <w:fldChar w:fldCharType="begin"/>
        </w:r>
        <w:r>
          <w:instrText>PAGE   \* MERGEFORMAT</w:instrText>
        </w:r>
        <w:r>
          <w:fldChar w:fldCharType="separate"/>
        </w:r>
        <w:r>
          <w:t>2</w:t>
        </w:r>
        <w:r>
          <w:fldChar w:fldCharType="end"/>
        </w:r>
      </w:p>
    </w:sdtContent>
  </w:sdt>
  <w:p w14:paraId="3F5C4247" w14:textId="77777777" w:rsidR="00056A17" w:rsidRDefault="00056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E71" w14:textId="77777777" w:rsidR="0097640D" w:rsidRDefault="0097640D" w:rsidP="00056A17">
      <w:r>
        <w:separator/>
      </w:r>
    </w:p>
  </w:footnote>
  <w:footnote w:type="continuationSeparator" w:id="0">
    <w:p w14:paraId="3854DD88" w14:textId="77777777" w:rsidR="0097640D" w:rsidRDefault="0097640D" w:rsidP="0005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FB1"/>
    <w:multiLevelType w:val="hybridMultilevel"/>
    <w:tmpl w:val="A2087FCA"/>
    <w:lvl w:ilvl="0" w:tplc="85080EA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AF29ED"/>
    <w:multiLevelType w:val="hybridMultilevel"/>
    <w:tmpl w:val="7968F0BA"/>
    <w:lvl w:ilvl="0" w:tplc="775452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45033D"/>
    <w:multiLevelType w:val="hybridMultilevel"/>
    <w:tmpl w:val="E2C40832"/>
    <w:lvl w:ilvl="0" w:tplc="04ACB3D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5C7F98"/>
    <w:multiLevelType w:val="hybridMultilevel"/>
    <w:tmpl w:val="C388DA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1F21F1"/>
    <w:multiLevelType w:val="hybridMultilevel"/>
    <w:tmpl w:val="0F3022D0"/>
    <w:lvl w:ilvl="0" w:tplc="D646B81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E6092"/>
    <w:multiLevelType w:val="hybridMultilevel"/>
    <w:tmpl w:val="06A6795C"/>
    <w:lvl w:ilvl="0" w:tplc="94F852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B20D09"/>
    <w:multiLevelType w:val="hybridMultilevel"/>
    <w:tmpl w:val="E8F0EC18"/>
    <w:lvl w:ilvl="0" w:tplc="A418AD4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41648C"/>
    <w:multiLevelType w:val="hybridMultilevel"/>
    <w:tmpl w:val="6224596E"/>
    <w:lvl w:ilvl="0" w:tplc="57EEB95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3D80384"/>
    <w:multiLevelType w:val="hybridMultilevel"/>
    <w:tmpl w:val="394C781E"/>
    <w:lvl w:ilvl="0" w:tplc="95B02C1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A56FEB"/>
    <w:multiLevelType w:val="hybridMultilevel"/>
    <w:tmpl w:val="D696E268"/>
    <w:lvl w:ilvl="0" w:tplc="4FEC7C6A">
      <w:start w:val="1"/>
      <w:numFmt w:val="lowerLetter"/>
      <w:lvlText w:val="%1)"/>
      <w:lvlJc w:val="left"/>
      <w:pPr>
        <w:ind w:left="4620" w:hanging="360"/>
      </w:pPr>
      <w:rPr>
        <w:rFonts w:ascii="Arial" w:eastAsiaTheme="minorEastAsia" w:hAnsi="Arial" w:cs="Times New Roman"/>
      </w:rPr>
    </w:lvl>
    <w:lvl w:ilvl="1" w:tplc="04070019" w:tentative="1">
      <w:start w:val="1"/>
      <w:numFmt w:val="lowerLetter"/>
      <w:lvlText w:val="%2."/>
      <w:lvlJc w:val="left"/>
      <w:pPr>
        <w:ind w:left="5340" w:hanging="360"/>
      </w:pPr>
    </w:lvl>
    <w:lvl w:ilvl="2" w:tplc="0407001B" w:tentative="1">
      <w:start w:val="1"/>
      <w:numFmt w:val="lowerRoman"/>
      <w:lvlText w:val="%3."/>
      <w:lvlJc w:val="right"/>
      <w:pPr>
        <w:ind w:left="6060" w:hanging="180"/>
      </w:pPr>
    </w:lvl>
    <w:lvl w:ilvl="3" w:tplc="0407000F" w:tentative="1">
      <w:start w:val="1"/>
      <w:numFmt w:val="decimal"/>
      <w:lvlText w:val="%4."/>
      <w:lvlJc w:val="left"/>
      <w:pPr>
        <w:ind w:left="6780" w:hanging="360"/>
      </w:pPr>
    </w:lvl>
    <w:lvl w:ilvl="4" w:tplc="04070019" w:tentative="1">
      <w:start w:val="1"/>
      <w:numFmt w:val="lowerLetter"/>
      <w:lvlText w:val="%5."/>
      <w:lvlJc w:val="left"/>
      <w:pPr>
        <w:ind w:left="7500" w:hanging="360"/>
      </w:pPr>
    </w:lvl>
    <w:lvl w:ilvl="5" w:tplc="0407001B" w:tentative="1">
      <w:start w:val="1"/>
      <w:numFmt w:val="lowerRoman"/>
      <w:lvlText w:val="%6."/>
      <w:lvlJc w:val="right"/>
      <w:pPr>
        <w:ind w:left="8220" w:hanging="180"/>
      </w:pPr>
    </w:lvl>
    <w:lvl w:ilvl="6" w:tplc="0407000F" w:tentative="1">
      <w:start w:val="1"/>
      <w:numFmt w:val="decimal"/>
      <w:lvlText w:val="%7."/>
      <w:lvlJc w:val="left"/>
      <w:pPr>
        <w:ind w:left="8940" w:hanging="360"/>
      </w:pPr>
    </w:lvl>
    <w:lvl w:ilvl="7" w:tplc="04070019" w:tentative="1">
      <w:start w:val="1"/>
      <w:numFmt w:val="lowerLetter"/>
      <w:lvlText w:val="%8."/>
      <w:lvlJc w:val="left"/>
      <w:pPr>
        <w:ind w:left="9660" w:hanging="360"/>
      </w:pPr>
    </w:lvl>
    <w:lvl w:ilvl="8" w:tplc="0407001B" w:tentative="1">
      <w:start w:val="1"/>
      <w:numFmt w:val="lowerRoman"/>
      <w:lvlText w:val="%9."/>
      <w:lvlJc w:val="right"/>
      <w:pPr>
        <w:ind w:left="10380" w:hanging="180"/>
      </w:pPr>
    </w:lvl>
  </w:abstractNum>
  <w:abstractNum w:abstractNumId="10" w15:restartNumberingAfterBreak="0">
    <w:nsid w:val="624C59FE"/>
    <w:multiLevelType w:val="hybridMultilevel"/>
    <w:tmpl w:val="30C43B1A"/>
    <w:lvl w:ilvl="0" w:tplc="49525C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7066B1"/>
    <w:multiLevelType w:val="hybridMultilevel"/>
    <w:tmpl w:val="F00A5E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1775985">
    <w:abstractNumId w:val="5"/>
  </w:num>
  <w:num w:numId="2" w16cid:durableId="1830751832">
    <w:abstractNumId w:val="4"/>
  </w:num>
  <w:num w:numId="3" w16cid:durableId="1639261764">
    <w:abstractNumId w:val="7"/>
  </w:num>
  <w:num w:numId="4" w16cid:durableId="1091270411">
    <w:abstractNumId w:val="1"/>
  </w:num>
  <w:num w:numId="5" w16cid:durableId="1581866267">
    <w:abstractNumId w:val="10"/>
  </w:num>
  <w:num w:numId="6" w16cid:durableId="729115781">
    <w:abstractNumId w:val="2"/>
  </w:num>
  <w:num w:numId="7" w16cid:durableId="1019042533">
    <w:abstractNumId w:val="8"/>
  </w:num>
  <w:num w:numId="8" w16cid:durableId="1124732480">
    <w:abstractNumId w:val="6"/>
  </w:num>
  <w:num w:numId="9" w16cid:durableId="530656793">
    <w:abstractNumId w:val="0"/>
  </w:num>
  <w:num w:numId="10" w16cid:durableId="70012245">
    <w:abstractNumId w:val="11"/>
  </w:num>
  <w:num w:numId="11" w16cid:durableId="901212148">
    <w:abstractNumId w:val="9"/>
  </w:num>
  <w:num w:numId="12" w16cid:durableId="316152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493"/>
    <w:rsid w:val="00004FC5"/>
    <w:rsid w:val="000256F1"/>
    <w:rsid w:val="00054A1E"/>
    <w:rsid w:val="00056A17"/>
    <w:rsid w:val="000C4771"/>
    <w:rsid w:val="000D3874"/>
    <w:rsid w:val="00130327"/>
    <w:rsid w:val="00150A3A"/>
    <w:rsid w:val="001671E1"/>
    <w:rsid w:val="00173F50"/>
    <w:rsid w:val="00175614"/>
    <w:rsid w:val="00186F3A"/>
    <w:rsid w:val="00196C14"/>
    <w:rsid w:val="001B1874"/>
    <w:rsid w:val="001E203E"/>
    <w:rsid w:val="00211ED1"/>
    <w:rsid w:val="00264F3C"/>
    <w:rsid w:val="00313B51"/>
    <w:rsid w:val="00380263"/>
    <w:rsid w:val="00391A9A"/>
    <w:rsid w:val="00393861"/>
    <w:rsid w:val="003A3C5D"/>
    <w:rsid w:val="0041699F"/>
    <w:rsid w:val="00443059"/>
    <w:rsid w:val="004468FD"/>
    <w:rsid w:val="0047192E"/>
    <w:rsid w:val="0047512F"/>
    <w:rsid w:val="004C67F7"/>
    <w:rsid w:val="004D3DAB"/>
    <w:rsid w:val="005025B8"/>
    <w:rsid w:val="005129EE"/>
    <w:rsid w:val="00537D40"/>
    <w:rsid w:val="005447F7"/>
    <w:rsid w:val="00586943"/>
    <w:rsid w:val="005D1AA6"/>
    <w:rsid w:val="005E1F59"/>
    <w:rsid w:val="00627ADA"/>
    <w:rsid w:val="00681EB6"/>
    <w:rsid w:val="00685202"/>
    <w:rsid w:val="00697068"/>
    <w:rsid w:val="006E7493"/>
    <w:rsid w:val="0070089D"/>
    <w:rsid w:val="00713F94"/>
    <w:rsid w:val="00722CA5"/>
    <w:rsid w:val="00724E94"/>
    <w:rsid w:val="00726DF8"/>
    <w:rsid w:val="007623EC"/>
    <w:rsid w:val="0078721C"/>
    <w:rsid w:val="00794E4E"/>
    <w:rsid w:val="007A2BB9"/>
    <w:rsid w:val="007D62F7"/>
    <w:rsid w:val="008C1E46"/>
    <w:rsid w:val="008F6817"/>
    <w:rsid w:val="0090523F"/>
    <w:rsid w:val="0097640D"/>
    <w:rsid w:val="00976D4D"/>
    <w:rsid w:val="009E7EDA"/>
    <w:rsid w:val="009F2D18"/>
    <w:rsid w:val="00A16CE8"/>
    <w:rsid w:val="00A7156F"/>
    <w:rsid w:val="00A73496"/>
    <w:rsid w:val="00A871B1"/>
    <w:rsid w:val="00AA17ED"/>
    <w:rsid w:val="00AC49B3"/>
    <w:rsid w:val="00AD0D3B"/>
    <w:rsid w:val="00B34C96"/>
    <w:rsid w:val="00B80652"/>
    <w:rsid w:val="00BF5DE4"/>
    <w:rsid w:val="00C4476F"/>
    <w:rsid w:val="00C66FE0"/>
    <w:rsid w:val="00C768E8"/>
    <w:rsid w:val="00C76D0E"/>
    <w:rsid w:val="00C95058"/>
    <w:rsid w:val="00C97920"/>
    <w:rsid w:val="00CF4B9F"/>
    <w:rsid w:val="00D45E97"/>
    <w:rsid w:val="00D47812"/>
    <w:rsid w:val="00D5189D"/>
    <w:rsid w:val="00E336E4"/>
    <w:rsid w:val="00E5467B"/>
    <w:rsid w:val="00E54CD9"/>
    <w:rsid w:val="00E60F52"/>
    <w:rsid w:val="00E723AC"/>
    <w:rsid w:val="00EF0BDE"/>
    <w:rsid w:val="00F10CC9"/>
    <w:rsid w:val="00F274D6"/>
    <w:rsid w:val="00F44C8B"/>
    <w:rsid w:val="00F76FFA"/>
    <w:rsid w:val="00F8006E"/>
    <w:rsid w:val="00FC5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95EFF"/>
  <w14:defaultImageDpi w14:val="0"/>
  <w15:docId w15:val="{CC23A05B-F556-4FDF-9804-6C36C70C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rFonts w:ascii="Times New Roman" w:hAnsi="Times New Roman"/>
      <w:sz w:val="20"/>
      <w:szCs w:val="20"/>
    </w:rPr>
  </w:style>
  <w:style w:type="paragraph" w:styleId="berschrift1">
    <w:name w:val="heading 1"/>
    <w:basedOn w:val="Standard"/>
    <w:next w:val="Standard"/>
    <w:link w:val="berschrift1Zchn"/>
    <w:uiPriority w:val="99"/>
    <w:qFormat/>
    <w:pPr>
      <w:keepNext/>
      <w:jc w:val="right"/>
      <w:outlineLvl w:val="0"/>
    </w:pPr>
    <w:rPr>
      <w:rFonts w:ascii="Arial" w:hAnsi="Arial" w:cs="Arial"/>
      <w:color w:val="000000"/>
      <w:sz w:val="28"/>
      <w:szCs w:val="28"/>
    </w:rPr>
  </w:style>
  <w:style w:type="paragraph" w:styleId="berschrift2">
    <w:name w:val="heading 2"/>
    <w:basedOn w:val="Standard"/>
    <w:next w:val="Standard"/>
    <w:link w:val="berschrift2Zchn"/>
    <w:uiPriority w:val="99"/>
    <w:qFormat/>
    <w:pPr>
      <w:keepNext/>
      <w:framePr w:w="10109" w:hSpace="142" w:wrap="auto" w:vAnchor="text" w:hAnchor="text" w:y="4"/>
      <w:widowControl w:val="0"/>
      <w:tabs>
        <w:tab w:val="left" w:pos="0"/>
        <w:tab w:val="left" w:pos="3119"/>
        <w:tab w:val="left" w:pos="5954"/>
      </w:tabs>
      <w:ind w:right="-285"/>
      <w:outlineLvl w:val="1"/>
    </w:pPr>
    <w:rPr>
      <w:rFonts w:ascii="Arial" w:hAnsi="Arial" w:cs="Arial"/>
      <w:b/>
      <w:bCs/>
      <w:color w:val="000000"/>
      <w:sz w:val="16"/>
      <w:szCs w:val="16"/>
    </w:rPr>
  </w:style>
  <w:style w:type="paragraph" w:styleId="berschrift3">
    <w:name w:val="heading 3"/>
    <w:basedOn w:val="Standard"/>
    <w:next w:val="Standard"/>
    <w:link w:val="berschrift3Zchn"/>
    <w:uiPriority w:val="99"/>
    <w:qFormat/>
    <w:pPr>
      <w:keepNext/>
      <w:widowControl w:val="0"/>
      <w:ind w:right="-285"/>
      <w:outlineLvl w:val="2"/>
    </w:pPr>
    <w:rPr>
      <w:rFonts w:ascii="Arial" w:hAnsi="Arial" w:cs="Arial"/>
      <w:color w:val="000000"/>
      <w:position w:val="17"/>
      <w:sz w:val="96"/>
      <w:szCs w:val="96"/>
    </w:rPr>
  </w:style>
  <w:style w:type="paragraph" w:styleId="berschrift4">
    <w:name w:val="heading 4"/>
    <w:basedOn w:val="Standard"/>
    <w:next w:val="Standard"/>
    <w:link w:val="berschrift4Zchn"/>
    <w:uiPriority w:val="99"/>
    <w:qFormat/>
    <w:pPr>
      <w:keepNext/>
      <w:widowControl w:val="0"/>
      <w:outlineLvl w:val="3"/>
    </w:pPr>
    <w:rPr>
      <w:rFonts w:ascii="Arial" w:hAnsi="Arial" w:cs="Arial"/>
      <w:sz w:val="24"/>
      <w:szCs w:val="24"/>
    </w:rPr>
  </w:style>
  <w:style w:type="paragraph" w:styleId="berschrift5">
    <w:name w:val="heading 5"/>
    <w:basedOn w:val="Standard"/>
    <w:next w:val="Standard"/>
    <w:link w:val="berschrift5Zchn"/>
    <w:uiPriority w:val="99"/>
    <w:qFormat/>
    <w:pPr>
      <w:keepNext/>
      <w:outlineLvl w:val="4"/>
    </w:pPr>
    <w:rPr>
      <w:rFonts w:ascii="Arial" w:hAnsi="Arial" w:cs="Arial"/>
      <w:b/>
      <w:bCs/>
      <w:i/>
      <w:iCs/>
      <w:color w:val="808080"/>
      <w:position w:val="-6"/>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paragraph" w:styleId="Beschriftung">
    <w:name w:val="caption"/>
    <w:basedOn w:val="Standard"/>
    <w:next w:val="Standard"/>
    <w:uiPriority w:val="99"/>
    <w:qFormat/>
    <w:pPr>
      <w:framePr w:w="3480" w:h="1865" w:hSpace="142" w:wrap="auto" w:vAnchor="text" w:hAnchor="page" w:x="7920" w:y="49"/>
    </w:pPr>
    <w:rPr>
      <w:rFonts w:ascii="Arial" w:hAnsi="Arial" w:cs="Arial"/>
      <w:b/>
      <w:bCs/>
      <w:i/>
      <w:iCs/>
      <w:color w:val="000000"/>
      <w:position w:val="-6"/>
      <w:sz w:val="24"/>
      <w:szCs w:val="24"/>
    </w:rPr>
  </w:style>
  <w:style w:type="paragraph" w:styleId="Textkrper">
    <w:name w:val="Body Text"/>
    <w:basedOn w:val="Standard"/>
    <w:link w:val="TextkrperZchn"/>
    <w:uiPriority w:val="99"/>
    <w:pPr>
      <w:framePr w:w="4230" w:h="932" w:hSpace="141" w:wrap="auto" w:vAnchor="text" w:hAnchor="page" w:x="7190" w:y="244"/>
      <w:widowControl w:val="0"/>
    </w:pPr>
    <w:rPr>
      <w:rFonts w:ascii="Arial" w:hAnsi="Arial" w:cs="Arial"/>
      <w:color w:val="000000"/>
      <w:sz w:val="16"/>
      <w:szCs w:val="16"/>
      <w:lang w:val="en-GB"/>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0"/>
      <w:szCs w:val="20"/>
    </w:rPr>
  </w:style>
  <w:style w:type="paragraph" w:styleId="Textkrper2">
    <w:name w:val="Body Text 2"/>
    <w:basedOn w:val="Standard"/>
    <w:link w:val="Textkrper2Zchn"/>
    <w:uiPriority w:val="99"/>
    <w:pPr>
      <w:widowControl w:val="0"/>
      <w:jc w:val="both"/>
    </w:pPr>
    <w:rPr>
      <w:rFonts w:ascii="Arial" w:hAnsi="Arial" w:cs="Arial"/>
      <w:sz w:val="16"/>
      <w:szCs w:val="16"/>
    </w:rPr>
  </w:style>
  <w:style w:type="character" w:customStyle="1" w:styleId="Textkrper2Zchn">
    <w:name w:val="Textkörper 2 Zchn"/>
    <w:basedOn w:val="Absatz-Standardschriftart"/>
    <w:link w:val="Textkrper2"/>
    <w:uiPriority w:val="99"/>
    <w:semiHidden/>
    <w:locked/>
    <w:rPr>
      <w:rFonts w:ascii="Times New Roman" w:hAnsi="Times New Roman" w:cs="Times New Roman"/>
      <w:sz w:val="20"/>
      <w:szCs w:val="20"/>
    </w:rPr>
  </w:style>
  <w:style w:type="paragraph" w:styleId="Listenabsatz">
    <w:name w:val="List Paragraph"/>
    <w:basedOn w:val="Standard"/>
    <w:uiPriority w:val="34"/>
    <w:qFormat/>
    <w:rsid w:val="00F274D6"/>
    <w:pPr>
      <w:ind w:left="720"/>
      <w:contextualSpacing/>
    </w:pPr>
  </w:style>
  <w:style w:type="paragraph" w:styleId="Kopfzeile">
    <w:name w:val="header"/>
    <w:basedOn w:val="Standard"/>
    <w:link w:val="KopfzeileZchn"/>
    <w:uiPriority w:val="99"/>
    <w:unhideWhenUsed/>
    <w:rsid w:val="00056A17"/>
    <w:pPr>
      <w:tabs>
        <w:tab w:val="center" w:pos="4536"/>
        <w:tab w:val="right" w:pos="9072"/>
      </w:tabs>
    </w:pPr>
  </w:style>
  <w:style w:type="character" w:customStyle="1" w:styleId="KopfzeileZchn">
    <w:name w:val="Kopfzeile Zchn"/>
    <w:basedOn w:val="Absatz-Standardschriftart"/>
    <w:link w:val="Kopfzeile"/>
    <w:uiPriority w:val="99"/>
    <w:rsid w:val="00056A17"/>
    <w:rPr>
      <w:rFonts w:ascii="Times New Roman" w:hAnsi="Times New Roman"/>
      <w:sz w:val="20"/>
      <w:szCs w:val="20"/>
    </w:rPr>
  </w:style>
  <w:style w:type="paragraph" w:styleId="Fuzeile">
    <w:name w:val="footer"/>
    <w:basedOn w:val="Standard"/>
    <w:link w:val="FuzeileZchn"/>
    <w:uiPriority w:val="99"/>
    <w:unhideWhenUsed/>
    <w:rsid w:val="00056A17"/>
    <w:pPr>
      <w:tabs>
        <w:tab w:val="center" w:pos="4536"/>
        <w:tab w:val="right" w:pos="9072"/>
      </w:tabs>
    </w:pPr>
  </w:style>
  <w:style w:type="character" w:customStyle="1" w:styleId="FuzeileZchn">
    <w:name w:val="Fußzeile Zchn"/>
    <w:basedOn w:val="Absatz-Standardschriftart"/>
    <w:link w:val="Fuzeile"/>
    <w:uiPriority w:val="99"/>
    <w:rsid w:val="00056A17"/>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2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DBC1D-C0B2-48C5-B038-76E21A5E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#f-name1#</vt:lpstr>
    </vt:vector>
  </TitlesOfParts>
  <Company>LOGO Datensysteme GbR</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#f-name1#</dc:title>
  <dc:creator>Andreas Rohmann</dc:creator>
  <cp:lastModifiedBy>Klaus Bobisch</cp:lastModifiedBy>
  <cp:revision>33</cp:revision>
  <cp:lastPrinted>1999-06-30T13:08:00Z</cp:lastPrinted>
  <dcterms:created xsi:type="dcterms:W3CDTF">2023-03-08T12:43:00Z</dcterms:created>
  <dcterms:modified xsi:type="dcterms:W3CDTF">2023-06-28T13:43:00Z</dcterms:modified>
</cp:coreProperties>
</file>